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ind w:right="0"/>
        <w:jc w:val="left"/>
        <w:rPr>
          <w:rFonts w:hint="eastAsia" w:eastAsia="宋体"/>
          <w:b/>
          <w:bCs/>
          <w:sz w:val="32"/>
          <w:lang w:eastAsia="zh-CN"/>
        </w:rPr>
      </w:pPr>
      <w:r>
        <w:rPr>
          <w:b/>
          <w:bCs/>
          <w:sz w:val="32"/>
        </w:rPr>
        <w:t>附件</w:t>
      </w:r>
      <w:r>
        <w:rPr>
          <w:rFonts w:hint="eastAsia"/>
          <w:b/>
          <w:bCs/>
          <w:sz w:val="32"/>
          <w:lang w:val="en-US" w:eastAsia="zh-CN"/>
        </w:rPr>
        <w:t>5</w:t>
      </w:r>
    </w:p>
    <w:p>
      <w:pPr>
        <w:spacing w:before="132"/>
        <w:ind w:left="600" w:right="0" w:firstLine="0"/>
        <w:jc w:val="left"/>
        <w:rPr>
          <w:sz w:val="21"/>
        </w:rPr>
      </w:pPr>
      <w:r>
        <w:rPr>
          <w:w w:val="100"/>
          <w:sz w:val="21"/>
        </w:rPr>
        <w:t xml:space="preserve"> </w:t>
      </w:r>
    </w:p>
    <w:p>
      <w:pPr>
        <w:pStyle w:val="4"/>
        <w:spacing w:before="1"/>
        <w:rPr>
          <w:sz w:val="24"/>
        </w:rPr>
      </w:pPr>
    </w:p>
    <w:p>
      <w:pPr>
        <w:spacing w:before="0" w:line="702" w:lineRule="exact"/>
        <w:ind w:left="243" w:right="261" w:firstLine="0"/>
        <w:jc w:val="center"/>
        <w:rPr>
          <w:rFonts w:hint="eastAsia" w:ascii="华光中圆_CNKI" w:hAnsi="华光中圆_CNKI" w:eastAsia="华光中圆_CNKI" w:cs="华光中圆_CNKI"/>
          <w:b/>
          <w:sz w:val="44"/>
          <w:lang w:eastAsia="zh-CN"/>
        </w:rPr>
      </w:pPr>
      <w:r>
        <w:rPr>
          <w:rFonts w:hint="eastAsia" w:ascii="华光中圆_CNKI" w:hAnsi="华光中圆_CNKI" w:eastAsia="华光中圆_CNKI" w:cs="华光中圆_CNKI"/>
          <w:b/>
          <w:sz w:val="44"/>
          <w:lang w:eastAsia="zh-CN"/>
        </w:rPr>
        <w:t>上海师范大学天华学院</w:t>
      </w:r>
    </w:p>
    <w:p>
      <w:pPr>
        <w:spacing w:before="0" w:line="702" w:lineRule="exact"/>
        <w:ind w:left="243" w:right="261" w:firstLine="0"/>
        <w:jc w:val="center"/>
        <w:rPr>
          <w:rFonts w:hint="eastAsia" w:ascii="Microsoft JhengHei" w:eastAsia="华光中圆_CNKI"/>
          <w:b/>
          <w:sz w:val="44"/>
          <w:lang w:eastAsia="zh-CN"/>
        </w:rPr>
      </w:pPr>
      <w:r>
        <w:rPr>
          <w:rFonts w:hint="eastAsia" w:ascii="华光中圆_CNKI" w:hAnsi="华光中圆_CNKI" w:eastAsia="华光中圆_CNKI" w:cs="华光中圆_CNKI"/>
          <w:b/>
          <w:sz w:val="44"/>
          <w:lang w:eastAsia="zh-CN"/>
        </w:rPr>
        <w:t>校级</w:t>
      </w:r>
      <w:r>
        <w:rPr>
          <w:rFonts w:hint="eastAsia" w:ascii="华光中圆_CNKI" w:hAnsi="华光中圆_CNKI" w:eastAsia="华光中圆_CNKI" w:cs="华光中圆_CNKI"/>
          <w:b/>
          <w:sz w:val="44"/>
        </w:rPr>
        <w:t>教学成果</w:t>
      </w:r>
      <w:r>
        <w:rPr>
          <w:rFonts w:hint="eastAsia" w:ascii="华光中圆_CNKI" w:hAnsi="华光中圆_CNKI" w:eastAsia="华光中圆_CNKI" w:cs="华光中圆_CNKI"/>
          <w:b/>
          <w:sz w:val="44"/>
          <w:lang w:eastAsia="zh-CN"/>
        </w:rPr>
        <w:t>奖</w:t>
      </w:r>
      <w:bookmarkStart w:id="0" w:name="_GoBack"/>
      <w:bookmarkEnd w:id="0"/>
      <w:r>
        <w:rPr>
          <w:rFonts w:hint="eastAsia" w:ascii="华光中圆_CNKI" w:hAnsi="华光中圆_CNKI" w:eastAsia="华光中圆_CNKI" w:cs="华光中圆_CNKI"/>
          <w:b/>
          <w:sz w:val="44"/>
          <w:lang w:eastAsia="zh-CN"/>
        </w:rPr>
        <w:t>支撑材料清单</w:t>
      </w:r>
    </w:p>
    <w:p>
      <w:pPr>
        <w:spacing w:before="190"/>
        <w:ind w:left="600" w:right="0" w:firstLine="0"/>
        <w:jc w:val="left"/>
        <w:rPr>
          <w:rFonts w:ascii="Microsoft JhengHei"/>
          <w:b/>
          <w:sz w:val="32"/>
        </w:rPr>
      </w:pPr>
      <w:r>
        <w:rPr>
          <w:rFonts w:ascii="Microsoft JhengHei"/>
          <w:b/>
          <w:w w:val="199"/>
          <w:sz w:val="32"/>
        </w:rPr>
        <w:t xml:space="preserve"> </w:t>
      </w:r>
    </w:p>
    <w:p>
      <w:pPr>
        <w:spacing w:before="36"/>
        <w:ind w:left="600" w:right="0" w:firstLine="0"/>
        <w:jc w:val="left"/>
        <w:rPr>
          <w:rFonts w:ascii="Microsoft JhengHei"/>
          <w:b/>
          <w:sz w:val="32"/>
        </w:rPr>
      </w:pPr>
      <w:r>
        <w:rPr>
          <w:rFonts w:ascii="Microsoft JhengHei"/>
          <w:b/>
          <w:w w:val="199"/>
          <w:sz w:val="32"/>
        </w:rPr>
        <w:t xml:space="preserve"> </w:t>
      </w:r>
    </w:p>
    <w:p>
      <w:pPr>
        <w:spacing w:before="1" w:line="643" w:lineRule="exact"/>
        <w:ind w:right="0" w:firstLine="640" w:firstLineChars="20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 xml:space="preserve">成果名称： </w:t>
      </w:r>
    </w:p>
    <w:p>
      <w:pPr>
        <w:spacing w:before="1" w:line="643" w:lineRule="exact"/>
        <w:ind w:right="0" w:firstLine="640" w:firstLineChars="200"/>
        <w:jc w:val="left"/>
        <w:rPr>
          <w:rFonts w:hint="eastAsia" w:ascii="Microsoft JhengHei" w:eastAsia="Microsoft JhengHei"/>
          <w:b/>
          <w:sz w:val="32"/>
        </w:rPr>
      </w:pPr>
    </w:p>
    <w:p>
      <w:pPr>
        <w:spacing w:before="1" w:line="643" w:lineRule="exact"/>
        <w:ind w:right="0" w:firstLine="643" w:firstLineChars="20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/>
          <w:b/>
          <w:sz w:val="32"/>
          <w:lang w:eastAsia="zh-CN"/>
        </w:rPr>
        <w:t>支撑材料</w:t>
      </w:r>
      <w:r>
        <w:rPr>
          <w:rFonts w:hint="eastAsia" w:ascii="Microsoft JhengHei"/>
          <w:b/>
          <w:sz w:val="32"/>
          <w:lang w:val="en-US" w:eastAsia="zh-CN"/>
        </w:rPr>
        <w:t>1</w:t>
      </w:r>
      <w:r>
        <w:rPr>
          <w:rFonts w:hint="eastAsia" w:ascii="Microsoft JhengHei" w:eastAsia="Microsoft JhengHei"/>
          <w:b/>
          <w:sz w:val="32"/>
        </w:rPr>
        <w:t xml:space="preserve">： </w:t>
      </w:r>
    </w:p>
    <w:p>
      <w:pPr>
        <w:spacing w:before="1" w:line="643" w:lineRule="exact"/>
        <w:ind w:right="0" w:firstLine="643" w:firstLineChars="20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/>
          <w:b/>
          <w:sz w:val="32"/>
          <w:lang w:eastAsia="zh-CN"/>
        </w:rPr>
        <w:t>支撑材料</w:t>
      </w:r>
      <w:r>
        <w:rPr>
          <w:rFonts w:hint="eastAsia" w:ascii="Microsoft JhengHei"/>
          <w:b/>
          <w:sz w:val="32"/>
          <w:lang w:val="en-US" w:eastAsia="zh-CN"/>
        </w:rPr>
        <w:t>2</w:t>
      </w:r>
      <w:r>
        <w:rPr>
          <w:rFonts w:hint="eastAsia" w:ascii="Microsoft JhengHei" w:eastAsia="Microsoft JhengHei"/>
          <w:b/>
          <w:sz w:val="32"/>
        </w:rPr>
        <w:t>：</w:t>
      </w:r>
    </w:p>
    <w:p>
      <w:pPr>
        <w:spacing w:before="1" w:line="643" w:lineRule="exact"/>
        <w:ind w:right="0" w:firstLine="643" w:firstLineChars="20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/>
          <w:b/>
          <w:sz w:val="32"/>
          <w:lang w:eastAsia="zh-CN"/>
        </w:rPr>
        <w:t>支撑材料</w:t>
      </w:r>
      <w:r>
        <w:rPr>
          <w:rFonts w:hint="eastAsia" w:ascii="Microsoft JhengHei"/>
          <w:b/>
          <w:sz w:val="32"/>
          <w:lang w:val="en-US" w:eastAsia="zh-CN"/>
        </w:rPr>
        <w:t>3</w:t>
      </w:r>
      <w:r>
        <w:rPr>
          <w:rFonts w:hint="eastAsia" w:ascii="Microsoft JhengHei" w:eastAsia="Microsoft JhengHei"/>
          <w:b/>
          <w:sz w:val="32"/>
        </w:rPr>
        <w:t>：</w:t>
      </w:r>
    </w:p>
    <w:p>
      <w:pPr>
        <w:spacing w:before="1" w:line="643" w:lineRule="exact"/>
        <w:ind w:right="0" w:firstLine="643" w:firstLineChars="20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/>
          <w:b/>
          <w:sz w:val="32"/>
          <w:lang w:eastAsia="zh-CN"/>
        </w:rPr>
        <w:t>支撑材料</w:t>
      </w:r>
      <w:r>
        <w:rPr>
          <w:rFonts w:hint="eastAsia" w:ascii="Microsoft JhengHei"/>
          <w:b/>
          <w:sz w:val="32"/>
          <w:lang w:val="en-US" w:eastAsia="zh-CN"/>
        </w:rPr>
        <w:t>4</w:t>
      </w:r>
      <w:r>
        <w:rPr>
          <w:rFonts w:hint="eastAsia" w:ascii="Microsoft JhengHei" w:eastAsia="Microsoft JhengHei"/>
          <w:b/>
          <w:sz w:val="32"/>
        </w:rPr>
        <w:t>：</w:t>
      </w:r>
    </w:p>
    <w:p>
      <w:pPr>
        <w:spacing w:before="1" w:line="643" w:lineRule="exact"/>
        <w:ind w:right="0" w:firstLine="643" w:firstLineChars="200"/>
        <w:jc w:val="left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/>
          <w:b/>
          <w:sz w:val="32"/>
          <w:lang w:eastAsia="zh-CN"/>
        </w:rPr>
        <w:t>支撑材料</w:t>
      </w:r>
      <w:r>
        <w:rPr>
          <w:rFonts w:hint="eastAsia" w:ascii="Microsoft JhengHei"/>
          <w:b/>
          <w:sz w:val="32"/>
          <w:lang w:val="en-US" w:eastAsia="zh-CN"/>
        </w:rPr>
        <w:t>5</w:t>
      </w:r>
      <w:r>
        <w:rPr>
          <w:rFonts w:hint="eastAsia" w:ascii="Microsoft JhengHei" w:eastAsia="Microsoft JhengHei"/>
          <w:b/>
          <w:sz w:val="32"/>
        </w:rPr>
        <w:t>：</w:t>
      </w:r>
    </w:p>
    <w:p>
      <w:pPr>
        <w:spacing w:before="0" w:line="624" w:lineRule="exact"/>
        <w:ind w:left="159" w:right="0" w:firstLine="0"/>
        <w:jc w:val="center"/>
        <w:rPr>
          <w:rFonts w:ascii="Microsoft JhengHei"/>
          <w:b/>
          <w:sz w:val="36"/>
        </w:rPr>
      </w:pPr>
      <w:r>
        <w:rPr>
          <w:rFonts w:ascii="Microsoft JhengHei"/>
          <w:b/>
          <w:w w:val="200"/>
          <w:sz w:val="36"/>
        </w:rPr>
        <w:t xml:space="preserve"> </w:t>
      </w:r>
    </w:p>
    <w:p>
      <w:pPr>
        <w:spacing w:before="0" w:line="624" w:lineRule="exact"/>
        <w:ind w:left="159" w:right="0" w:firstLine="0"/>
        <w:jc w:val="center"/>
        <w:rPr>
          <w:rFonts w:ascii="Microsoft JhengHei"/>
          <w:b/>
          <w:sz w:val="36"/>
        </w:rPr>
      </w:pPr>
      <w:r>
        <w:rPr>
          <w:rFonts w:ascii="Microsoft JhengHei"/>
          <w:b/>
          <w:w w:val="200"/>
          <w:sz w:val="36"/>
        </w:rPr>
        <w:t xml:space="preserve"> </w:t>
      </w:r>
    </w:p>
    <w:p>
      <w:pPr>
        <w:spacing w:before="0" w:line="624" w:lineRule="exact"/>
        <w:ind w:left="159" w:right="0" w:firstLine="0"/>
        <w:jc w:val="center"/>
        <w:rPr>
          <w:rFonts w:ascii="Microsoft JhengHei"/>
          <w:b/>
          <w:sz w:val="36"/>
        </w:rPr>
      </w:pPr>
      <w:r>
        <w:rPr>
          <w:rFonts w:ascii="Microsoft JhengHei"/>
          <w:b/>
          <w:w w:val="200"/>
          <w:sz w:val="36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6774"/>
    <w:rsid w:val="054F4241"/>
    <w:rsid w:val="15A91AF2"/>
    <w:rsid w:val="205939C6"/>
    <w:rsid w:val="2CC40B3D"/>
    <w:rsid w:val="2CD36774"/>
    <w:rsid w:val="30A43B8B"/>
    <w:rsid w:val="3220095B"/>
    <w:rsid w:val="580E21FE"/>
    <w:rsid w:val="5A3E6E65"/>
    <w:rsid w:val="75A3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36"/>
      <w:ind w:left="600"/>
      <w:outlineLvl w:val="2"/>
    </w:pPr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line="484" w:lineRule="exact"/>
      <w:ind w:left="9"/>
      <w:outlineLvl w:val="4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1"/>
    <w:pPr>
      <w:ind w:left="297" w:firstLine="55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2021-02-25T06:24:00Z</dcterms:created>
  <dc:creator>concise</dc:creator>
  <cp:lastModifiedBy>concise</cp:lastModifiedBy>
  <dcterms:modified xsi:type="dcterms:W3CDTF">2021-02-25T06:56:49Z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