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F4F56">
      <w:pPr>
        <w:spacing w:line="500" w:lineRule="exact"/>
        <w:jc w:val="center"/>
        <w:rPr>
          <w:rFonts w:hint="default" w:ascii="方正小标宋简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～20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学年第一学期期末、寒假及新学期开学初安排</w:t>
      </w:r>
    </w:p>
    <w:p w14:paraId="7D3CA9E4">
      <w:pPr>
        <w:spacing w:line="220" w:lineRule="exact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483"/>
        <w:gridCol w:w="5914"/>
      </w:tblGrid>
      <w:tr w14:paraId="3B9D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19" w:type="dxa"/>
          </w:tcPr>
          <w:p w14:paraId="6AEB2086">
            <w:pPr>
              <w:spacing w:line="28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区间</w:t>
            </w:r>
          </w:p>
        </w:tc>
        <w:tc>
          <w:tcPr>
            <w:tcW w:w="2483" w:type="dxa"/>
          </w:tcPr>
          <w:p w14:paraId="7EF89D9A">
            <w:pPr>
              <w:spacing w:line="28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具体日期</w:t>
            </w:r>
          </w:p>
        </w:tc>
        <w:tc>
          <w:tcPr>
            <w:tcW w:w="5914" w:type="dxa"/>
          </w:tcPr>
          <w:p w14:paraId="1672C19B">
            <w:pPr>
              <w:spacing w:line="28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具体安排</w:t>
            </w:r>
          </w:p>
        </w:tc>
      </w:tr>
      <w:tr w14:paraId="563F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19" w:type="dxa"/>
            <w:vMerge w:val="restart"/>
            <w:vAlign w:val="center"/>
          </w:tcPr>
          <w:p w14:paraId="20590B4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周</w:t>
            </w:r>
          </w:p>
          <w:p w14:paraId="0B7B54C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日－</w:t>
            </w:r>
          </w:p>
          <w:p w14:paraId="5E44738F">
            <w:pPr>
              <w:spacing w:line="28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日）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F1433C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12月15日-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12月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29日</w:t>
            </w:r>
          </w:p>
          <w:p w14:paraId="03C8462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（周一—周一）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987BBA3C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教师考核</w:t>
            </w:r>
          </w:p>
        </w:tc>
      </w:tr>
      <w:tr w14:paraId="0FBB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19" w:type="dxa"/>
            <w:vMerge w:val="continue"/>
            <w:vAlign w:val="center"/>
          </w:tcPr>
          <w:p w14:paraId="140456A5">
            <w:pPr>
              <w:spacing w:line="28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8F4BA6C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12月15日-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12月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19日</w:t>
            </w:r>
          </w:p>
          <w:p w14:paraId="2FDC259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（周一—周五）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CA1C6482"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师德建设周</w:t>
            </w:r>
          </w:p>
        </w:tc>
      </w:tr>
      <w:tr w14:paraId="19C4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19" w:type="dxa"/>
            <w:vMerge w:val="continue"/>
            <w:vAlign w:val="center"/>
          </w:tcPr>
          <w:p w14:paraId="31888A6F">
            <w:pPr>
              <w:spacing w:line="28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0985EA33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12月15日-12月16日</w:t>
            </w:r>
          </w:p>
          <w:p w14:paraId="2406735F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（周一—周二）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37C005ED"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校级中英文辩论训练考核</w:t>
            </w:r>
          </w:p>
        </w:tc>
      </w:tr>
      <w:tr w14:paraId="4C66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9" w:type="dxa"/>
            <w:vMerge w:val="continue"/>
            <w:vAlign w:val="center"/>
          </w:tcPr>
          <w:p w14:paraId="15EBD57C">
            <w:pPr>
              <w:spacing w:line="28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483" w:type="dxa"/>
            <w:vMerge w:val="restart"/>
            <w:vAlign w:val="center"/>
          </w:tcPr>
          <w:p w14:paraId="2B9302E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12月16日（周二）</w:t>
            </w:r>
          </w:p>
        </w:tc>
        <w:tc>
          <w:tcPr>
            <w:tcW w:w="5914" w:type="dxa"/>
            <w:vAlign w:val="center"/>
          </w:tcPr>
          <w:p w14:paraId="45E13A06"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2025年度处级干部学校测评会</w:t>
            </w:r>
          </w:p>
        </w:tc>
      </w:tr>
      <w:tr w14:paraId="02D5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619" w:type="dxa"/>
            <w:vMerge w:val="continue"/>
          </w:tcPr>
          <w:p w14:paraId="1C5CE85C">
            <w:pPr>
              <w:spacing w:line="28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483" w:type="dxa"/>
            <w:vMerge w:val="continue"/>
            <w:vAlign w:val="center"/>
          </w:tcPr>
          <w:p w14:paraId="2DCC646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5914" w:type="dxa"/>
            <w:vAlign w:val="center"/>
          </w:tcPr>
          <w:p w14:paraId="540BF722"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市教委</w:t>
            </w:r>
            <w:r>
              <w:rPr>
                <w:rFonts w:hint="eastAsia"/>
                <w:color w:val="auto"/>
                <w:lang w:val="en-US" w:eastAsia="zh-CN"/>
              </w:rPr>
              <w:t>年检系统数据上传</w:t>
            </w:r>
          </w:p>
        </w:tc>
      </w:tr>
      <w:tr w14:paraId="5BF2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619" w:type="dxa"/>
            <w:vMerge w:val="continue"/>
          </w:tcPr>
          <w:p w14:paraId="0B3314B9">
            <w:pPr>
              <w:spacing w:line="28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483" w:type="dxa"/>
            <w:vMerge w:val="continue"/>
            <w:vAlign w:val="center"/>
          </w:tcPr>
          <w:p w14:paraId="4297F64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5914" w:type="dxa"/>
            <w:vAlign w:val="center"/>
          </w:tcPr>
          <w:p w14:paraId="29D612B4"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市教委财务实地年检</w:t>
            </w:r>
          </w:p>
        </w:tc>
      </w:tr>
      <w:tr w14:paraId="4238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vMerge w:val="continue"/>
          </w:tcPr>
          <w:p w14:paraId="3FE3B438">
            <w:pPr>
              <w:spacing w:line="28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6EA65E2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12月18日（周四）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78DF1990">
            <w:pPr>
              <w:spacing w:line="28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2026年上半年征兵体检</w:t>
            </w:r>
          </w:p>
        </w:tc>
      </w:tr>
      <w:tr w14:paraId="53A6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19" w:type="dxa"/>
            <w:vMerge w:val="continue"/>
          </w:tcPr>
          <w:p w14:paraId="11FEDD74">
            <w:pPr>
              <w:spacing w:line="28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1E2012F2">
            <w:pPr>
              <w:spacing w:line="280" w:lineRule="exact"/>
              <w:jc w:val="center"/>
              <w:rPr>
                <w:rFonts w:hint="eastAsia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6B382EBF">
            <w:pPr>
              <w:spacing w:line="28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启动学期正副辅导员考核</w:t>
            </w:r>
          </w:p>
        </w:tc>
      </w:tr>
      <w:tr w14:paraId="3639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19" w:type="dxa"/>
            <w:vMerge w:val="continue"/>
          </w:tcPr>
          <w:p w14:paraId="135DF399">
            <w:pPr>
              <w:spacing w:line="280" w:lineRule="exact"/>
              <w:jc w:val="center"/>
            </w:pPr>
          </w:p>
        </w:tc>
        <w:tc>
          <w:tcPr>
            <w:tcW w:w="2483" w:type="dxa"/>
            <w:vAlign w:val="center"/>
          </w:tcPr>
          <w:p w14:paraId="384F5A3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12月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18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日（周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  <w:tc>
          <w:tcPr>
            <w:tcW w:w="5914" w:type="dxa"/>
            <w:vAlign w:val="center"/>
          </w:tcPr>
          <w:p w14:paraId="1EEB42F8"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本学期第3次常委会</w:t>
            </w:r>
          </w:p>
        </w:tc>
      </w:tr>
      <w:tr w14:paraId="BD85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619" w:type="dxa"/>
            <w:vMerge w:val="continue"/>
            <w:vAlign w:val="center"/>
          </w:tcPr>
          <w:p w14:paraId="B65C347E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483" w:type="dxa"/>
            <w:vAlign w:val="center"/>
          </w:tcPr>
          <w:p w14:paraId="E9FF566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12月19日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（周五）</w:t>
            </w:r>
          </w:p>
        </w:tc>
        <w:tc>
          <w:tcPr>
            <w:tcW w:w="5914" w:type="dxa"/>
            <w:vAlign w:val="center"/>
          </w:tcPr>
          <w:p w14:paraId="195C964F">
            <w:pPr>
              <w:spacing w:line="28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师德讲坛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人工智能学院承办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）</w:t>
            </w:r>
          </w:p>
        </w:tc>
      </w:tr>
      <w:tr w14:paraId="2FF5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19" w:type="dxa"/>
            <w:vMerge w:val="restart"/>
            <w:vAlign w:val="center"/>
          </w:tcPr>
          <w:p w14:paraId="3FEA96F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周</w:t>
            </w:r>
          </w:p>
          <w:p w14:paraId="6615DE0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日－</w:t>
            </w:r>
          </w:p>
          <w:p w14:paraId="06FD04B4">
            <w:pPr>
              <w:spacing w:line="280" w:lineRule="exact"/>
              <w:jc w:val="center"/>
              <w:rPr>
                <w:rFonts w:hint="eastAsia"/>
                <w:color w:val="C0504D"/>
              </w:rPr>
            </w:pP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>日）</w:t>
            </w:r>
          </w:p>
        </w:tc>
        <w:tc>
          <w:tcPr>
            <w:tcW w:w="2483" w:type="dxa"/>
            <w:vAlign w:val="center"/>
          </w:tcPr>
          <w:p w14:paraId="4DB2B6DE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12月22日（周一）</w:t>
            </w:r>
          </w:p>
        </w:tc>
        <w:tc>
          <w:tcPr>
            <w:tcW w:w="5914" w:type="dxa"/>
            <w:vAlign w:val="center"/>
          </w:tcPr>
          <w:p w14:paraId="7A6307C2"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2025年基层团组织述职评议会</w:t>
            </w:r>
          </w:p>
        </w:tc>
      </w:tr>
      <w:tr w14:paraId="405E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19" w:type="dxa"/>
            <w:vMerge w:val="continue"/>
            <w:vAlign w:val="center"/>
          </w:tcPr>
          <w:p w14:paraId="65742E02">
            <w:pPr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83" w:type="dxa"/>
            <w:vAlign w:val="center"/>
          </w:tcPr>
          <w:p w14:paraId="3644425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12月23日（周二）</w:t>
            </w:r>
          </w:p>
        </w:tc>
        <w:tc>
          <w:tcPr>
            <w:tcW w:w="5914" w:type="dxa"/>
            <w:vAlign w:val="center"/>
          </w:tcPr>
          <w:p w14:paraId="56F2D2B9"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政协之友领导来访</w:t>
            </w:r>
          </w:p>
        </w:tc>
      </w:tr>
      <w:tr w14:paraId="70CA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19" w:type="dxa"/>
            <w:vMerge w:val="continue"/>
            <w:vAlign w:val="center"/>
          </w:tcPr>
          <w:p w14:paraId="66ABB921">
            <w:pPr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83" w:type="dxa"/>
            <w:vAlign w:val="center"/>
          </w:tcPr>
          <w:p w14:paraId="71928E26">
            <w:pPr>
              <w:spacing w:line="280" w:lineRule="exact"/>
              <w:jc w:val="center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12月23日-12月24日</w:t>
            </w:r>
          </w:p>
          <w:p w14:paraId="7DE7390E">
            <w:pPr>
              <w:spacing w:line="280" w:lineRule="exact"/>
              <w:jc w:val="center"/>
              <w:rPr>
                <w:rFonts w:hint="default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（周二-周三）</w:t>
            </w:r>
          </w:p>
        </w:tc>
        <w:tc>
          <w:tcPr>
            <w:tcW w:w="5914" w:type="dxa"/>
            <w:vAlign w:val="center"/>
          </w:tcPr>
          <w:p w14:paraId="22BF5964">
            <w:pPr>
              <w:spacing w:line="280" w:lineRule="exact"/>
              <w:rPr>
                <w:rFonts w:hint="default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专业“招培就”联动专题研讨会</w:t>
            </w:r>
          </w:p>
        </w:tc>
      </w:tr>
      <w:tr w14:paraId="5D77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619" w:type="dxa"/>
            <w:vMerge w:val="continue"/>
            <w:vAlign w:val="center"/>
          </w:tcPr>
          <w:p w14:paraId="13F36442">
            <w:pPr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83" w:type="dxa"/>
            <w:vAlign w:val="center"/>
          </w:tcPr>
          <w:p w14:paraId="62AB87CB">
            <w:pPr>
              <w:spacing w:line="280" w:lineRule="exact"/>
              <w:jc w:val="center"/>
              <w:rPr>
                <w:rFonts w:hint="default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12月26日（周五）</w:t>
            </w:r>
          </w:p>
        </w:tc>
        <w:tc>
          <w:tcPr>
            <w:tcW w:w="5914" w:type="dxa"/>
            <w:vAlign w:val="center"/>
          </w:tcPr>
          <w:p w14:paraId="2DA5094A">
            <w:pPr>
              <w:spacing w:line="280" w:lineRule="exact"/>
              <w:rPr>
                <w:rFonts w:hint="default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教代会民主评议</w:t>
            </w:r>
          </w:p>
        </w:tc>
      </w:tr>
      <w:tr w14:paraId="160C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19" w:type="dxa"/>
            <w:vMerge w:val="restart"/>
            <w:vAlign w:val="center"/>
          </w:tcPr>
          <w:p w14:paraId="7FD6E5D5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周</w:t>
            </w:r>
          </w:p>
          <w:p w14:paraId="072942F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>日－</w:t>
            </w:r>
          </w:p>
          <w:p w14:paraId="11028C0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日）</w:t>
            </w:r>
          </w:p>
        </w:tc>
        <w:tc>
          <w:tcPr>
            <w:tcW w:w="2483" w:type="dxa"/>
            <w:vAlign w:val="center"/>
          </w:tcPr>
          <w:p w14:paraId="4D333C79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12月底之前（暂定）</w:t>
            </w:r>
          </w:p>
        </w:tc>
        <w:tc>
          <w:tcPr>
            <w:tcW w:w="5914" w:type="dxa"/>
            <w:vAlign w:val="center"/>
          </w:tcPr>
          <w:p w14:paraId="2BA18B8E">
            <w:pPr>
              <w:spacing w:line="280" w:lineRule="exact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市教委</w:t>
            </w:r>
            <w:r>
              <w:rPr>
                <w:rFonts w:hint="eastAsia"/>
                <w:color w:val="auto"/>
                <w:lang w:val="en-US" w:eastAsia="zh-CN"/>
              </w:rPr>
              <w:t>人事系统年检数据上传</w:t>
            </w:r>
          </w:p>
        </w:tc>
      </w:tr>
      <w:tr w14:paraId="4A23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19" w:type="dxa"/>
            <w:vMerge w:val="continue"/>
            <w:vAlign w:val="center"/>
          </w:tcPr>
          <w:p w14:paraId="302C650C">
            <w:pPr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83" w:type="dxa"/>
            <w:vAlign w:val="center"/>
          </w:tcPr>
          <w:p w14:paraId="320BF684">
            <w:pPr>
              <w:spacing w:line="280" w:lineRule="exact"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12月底之前</w:t>
            </w:r>
          </w:p>
        </w:tc>
        <w:tc>
          <w:tcPr>
            <w:tcW w:w="5914" w:type="dxa"/>
            <w:vAlign w:val="center"/>
          </w:tcPr>
          <w:p w14:paraId="4C4EC348">
            <w:pPr>
              <w:spacing w:line="280" w:lineRule="exact"/>
              <w:jc w:val="left"/>
              <w:rPr>
                <w:rFonts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学年第一学期转专业工作</w:t>
            </w:r>
          </w:p>
        </w:tc>
      </w:tr>
      <w:tr w14:paraId="29C1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19" w:type="dxa"/>
            <w:vMerge w:val="continue"/>
            <w:vAlign w:val="center"/>
          </w:tcPr>
          <w:p w14:paraId="76E948CA">
            <w:pPr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83" w:type="dxa"/>
            <w:vAlign w:val="center"/>
          </w:tcPr>
          <w:p w14:paraId="09154107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1月1日-1月3日</w:t>
            </w:r>
          </w:p>
          <w:p w14:paraId="6E8EA3E9">
            <w:pPr>
              <w:spacing w:line="280" w:lineRule="exact"/>
              <w:jc w:val="center"/>
              <w:rPr>
                <w:rFonts w:hint="eastAsia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（周四--周六）</w:t>
            </w:r>
          </w:p>
        </w:tc>
        <w:tc>
          <w:tcPr>
            <w:tcW w:w="5914" w:type="dxa"/>
            <w:vAlign w:val="center"/>
          </w:tcPr>
          <w:p w14:paraId="3EB79F9A">
            <w:pPr>
              <w:spacing w:line="280" w:lineRule="exact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元旦假期</w:t>
            </w:r>
          </w:p>
        </w:tc>
      </w:tr>
      <w:tr w14:paraId="34F9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619" w:type="dxa"/>
            <w:vMerge w:val="continue"/>
            <w:vAlign w:val="center"/>
          </w:tcPr>
          <w:p w14:paraId="7BB467DD">
            <w:pPr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83" w:type="dxa"/>
            <w:vAlign w:val="center"/>
          </w:tcPr>
          <w:p w14:paraId="634C8862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1月4日（周日）</w:t>
            </w:r>
          </w:p>
        </w:tc>
        <w:tc>
          <w:tcPr>
            <w:tcW w:w="5914" w:type="dxa"/>
            <w:vAlign w:val="center"/>
          </w:tcPr>
          <w:p w14:paraId="2225393D">
            <w:pPr>
              <w:spacing w:line="28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正常上班，学生开始期末考试</w:t>
            </w:r>
          </w:p>
        </w:tc>
      </w:tr>
      <w:tr w14:paraId="2C7F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19" w:type="dxa"/>
            <w:vMerge w:val="restart"/>
            <w:vAlign w:val="center"/>
          </w:tcPr>
          <w:p w14:paraId="624D92E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周</w:t>
            </w:r>
          </w:p>
          <w:p w14:paraId="35D41DC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日－</w:t>
            </w:r>
          </w:p>
          <w:p w14:paraId="4809587E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日）</w:t>
            </w:r>
          </w:p>
        </w:tc>
        <w:tc>
          <w:tcPr>
            <w:tcW w:w="2483" w:type="dxa"/>
            <w:vAlign w:val="center"/>
          </w:tcPr>
          <w:p w14:paraId="213F5184">
            <w:pPr>
              <w:spacing w:line="280" w:lineRule="exact"/>
              <w:jc w:val="center"/>
              <w:rPr>
                <w:rFonts w:hint="eastAsia" w:ascii="黑体" w:hAnsi="黑体" w:eastAsia="黑体"/>
                <w:b/>
                <w:bCs w:val="0"/>
                <w:color w:val="auto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  <w:lang w:val="en-US" w:eastAsia="zh-CN"/>
              </w:rPr>
              <w:t>1月4日－1月12日</w:t>
            </w:r>
          </w:p>
          <w:p w14:paraId="71BF6A7C">
            <w:pPr>
              <w:spacing w:line="280" w:lineRule="exact"/>
              <w:jc w:val="center"/>
              <w:rPr>
                <w:rFonts w:hint="eastAsia" w:ascii="黑体" w:hAnsi="黑体" w:eastAsia="黑体"/>
                <w:b/>
                <w:bCs w:val="0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  <w:lang w:val="en-US" w:eastAsia="zh-CN"/>
              </w:rPr>
              <w:t>（周日--周一）</w:t>
            </w:r>
          </w:p>
        </w:tc>
        <w:tc>
          <w:tcPr>
            <w:tcW w:w="5914" w:type="dxa"/>
            <w:vAlign w:val="center"/>
          </w:tcPr>
          <w:p w14:paraId="1CB2B1BF">
            <w:pPr>
              <w:spacing w:line="280" w:lineRule="exact"/>
              <w:jc w:val="left"/>
              <w:rPr>
                <w:rFonts w:hint="eastAsia" w:ascii="黑体" w:hAnsi="黑体" w:eastAsia="宋体"/>
                <w:b/>
                <w:bCs w:val="0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  <w:lang w:val="en-US" w:eastAsia="zh-CN"/>
              </w:rPr>
              <w:t>学生期末考试</w:t>
            </w:r>
          </w:p>
        </w:tc>
      </w:tr>
      <w:tr w14:paraId="3F95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19" w:type="dxa"/>
            <w:vMerge w:val="continue"/>
            <w:vAlign w:val="center"/>
          </w:tcPr>
          <w:p w14:paraId="35ACE28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62677EB4">
            <w:pPr>
              <w:spacing w:line="280" w:lineRule="exact"/>
              <w:jc w:val="center"/>
              <w:rPr>
                <w:rFonts w:hint="eastAsia" w:eastAsia="宋体"/>
                <w:bCs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2"/>
                <w:highlight w:val="none"/>
                <w:lang w:val="en-US" w:eastAsia="zh-CN"/>
              </w:rPr>
              <w:t>1月5日（周一）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2CD6F68C">
            <w:pPr>
              <w:spacing w:line="280" w:lineRule="exact"/>
              <w:rPr>
                <w:rFonts w:hint="eastAsia" w:eastAsia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辅导员述职答辩</w:t>
            </w:r>
          </w:p>
        </w:tc>
      </w:tr>
      <w:tr w14:paraId="1BBB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19" w:type="dxa"/>
            <w:vMerge w:val="continue"/>
            <w:vAlign w:val="center"/>
          </w:tcPr>
          <w:p w14:paraId="7A98B24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483" w:type="dxa"/>
            <w:vAlign w:val="center"/>
          </w:tcPr>
          <w:p w14:paraId="7EFB5D5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1月6日（周二）</w:t>
            </w:r>
          </w:p>
        </w:tc>
        <w:tc>
          <w:tcPr>
            <w:tcW w:w="5914" w:type="dxa"/>
            <w:vAlign w:val="center"/>
          </w:tcPr>
          <w:p w14:paraId="7922A969">
            <w:pPr>
              <w:spacing w:line="28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上海市民办高校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2025</w:t>
            </w:r>
            <w:r>
              <w:rPr>
                <w:rFonts w:hint="eastAsia" w:cs="Times New Roman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年检实地</w:t>
            </w:r>
            <w:r>
              <w:rPr>
                <w:rFonts w:hint="eastAsia" w:ascii="Times New Roman" w:hAnsi="Times New Roman" w:eastAsia="宋体" w:cs="Times New Roman"/>
              </w:rPr>
              <w:t>检查</w:t>
            </w:r>
          </w:p>
        </w:tc>
      </w:tr>
      <w:tr w14:paraId="16AD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19" w:type="dxa"/>
            <w:vMerge w:val="continue"/>
            <w:vAlign w:val="center"/>
          </w:tcPr>
          <w:p w14:paraId="77C21F3A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483" w:type="dxa"/>
            <w:vAlign w:val="center"/>
          </w:tcPr>
          <w:p w14:paraId="05640520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1月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日－1月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日</w:t>
            </w:r>
          </w:p>
          <w:p w14:paraId="516F99F4">
            <w:pPr>
              <w:spacing w:line="280" w:lineRule="exact"/>
              <w:jc w:val="center"/>
              <w:rPr>
                <w:rFonts w:hint="eastAsia"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（周六—周日）</w:t>
            </w:r>
          </w:p>
        </w:tc>
        <w:tc>
          <w:tcPr>
            <w:tcW w:w="5914" w:type="dxa"/>
            <w:vAlign w:val="center"/>
          </w:tcPr>
          <w:p w14:paraId="4F72E745">
            <w:pPr>
              <w:spacing w:line="280" w:lineRule="exact"/>
              <w:rPr>
                <w:rFonts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正常安排考试</w:t>
            </w:r>
          </w:p>
        </w:tc>
      </w:tr>
      <w:tr w14:paraId="33D0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619" w:type="dxa"/>
            <w:vMerge w:val="restart"/>
            <w:vAlign w:val="center"/>
          </w:tcPr>
          <w:p w14:paraId="162FF6C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周</w:t>
            </w:r>
          </w:p>
          <w:p w14:paraId="4D28C812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日－</w:t>
            </w:r>
          </w:p>
          <w:p w14:paraId="30ED3BE8">
            <w:pPr>
              <w:spacing w:line="280" w:lineRule="exac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</w:rPr>
              <w:t>1月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日）</w:t>
            </w:r>
          </w:p>
        </w:tc>
        <w:tc>
          <w:tcPr>
            <w:tcW w:w="2483" w:type="dxa"/>
            <w:vMerge w:val="restart"/>
            <w:vAlign w:val="center"/>
          </w:tcPr>
          <w:p w14:paraId="3A0586C4">
            <w:pPr>
              <w:spacing w:line="280" w:lineRule="exact"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</w:rPr>
              <w:t>1月</w:t>
            </w: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  <w:lang w:val="en-US" w:eastAsia="zh-CN"/>
              </w:rPr>
              <w:t>12</w:t>
            </w: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</w:rPr>
              <w:t>日（周</w:t>
            </w: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</w:rPr>
              <w:t>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46160E7F">
            <w:pPr>
              <w:spacing w:line="280" w:lineRule="exact"/>
              <w:rPr>
                <w:rFonts w:hint="eastAsia" w:eastAsia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  <w:lang w:val="en-US" w:eastAsia="zh-CN"/>
              </w:rPr>
              <w:t>学生全部考试结束</w:t>
            </w:r>
          </w:p>
        </w:tc>
      </w:tr>
      <w:tr w14:paraId="10C0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19" w:type="dxa"/>
            <w:vMerge w:val="continue"/>
            <w:vAlign w:val="center"/>
          </w:tcPr>
          <w:p w14:paraId="42C41691">
            <w:pPr>
              <w:spacing w:line="280" w:lineRule="exact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2483" w:type="dxa"/>
            <w:vMerge w:val="continue"/>
            <w:vAlign w:val="center"/>
          </w:tcPr>
          <w:p w14:paraId="497C6985">
            <w:pPr>
              <w:spacing w:line="280" w:lineRule="exact"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4D215A1C">
            <w:pPr>
              <w:spacing w:line="280" w:lineRule="exact"/>
              <w:jc w:val="left"/>
              <w:rPr>
                <w:rFonts w:hint="default" w:ascii="黑体" w:hAnsi="黑体" w:eastAsia="黑体" w:cs="Times New Roman"/>
                <w:b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color w:val="auto"/>
                <w:sz w:val="22"/>
                <w:lang w:val="en-US" w:eastAsia="zh-CN"/>
              </w:rPr>
              <w:t>学生宿舍安全卫生大检查</w:t>
            </w:r>
          </w:p>
        </w:tc>
      </w:tr>
      <w:tr w14:paraId="1907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19" w:type="dxa"/>
            <w:vMerge w:val="continue"/>
            <w:vAlign w:val="center"/>
          </w:tcPr>
          <w:p w14:paraId="093FF379">
            <w:pPr>
              <w:spacing w:line="280" w:lineRule="exact"/>
              <w:jc w:val="left"/>
            </w:pPr>
          </w:p>
        </w:tc>
        <w:tc>
          <w:tcPr>
            <w:tcW w:w="2483" w:type="dxa"/>
            <w:vMerge w:val="continue"/>
            <w:vAlign w:val="center"/>
          </w:tcPr>
          <w:p w14:paraId="59A275CE">
            <w:pPr>
              <w:spacing w:line="280" w:lineRule="exact"/>
              <w:jc w:val="left"/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321C0E4E">
            <w:pPr>
              <w:spacing w:line="280" w:lineRule="exact"/>
              <w:jc w:val="left"/>
              <w:rPr>
                <w:rFonts w:hint="eastAsia" w:ascii="黑体" w:hAnsi="黑体" w:eastAsia="黑体" w:cs="Times New Roman"/>
                <w:b/>
                <w:bCs w:val="0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制订2025级学生集中军训计划方案、军事理论教学备课</w:t>
            </w:r>
          </w:p>
        </w:tc>
      </w:tr>
      <w:tr w14:paraId="3373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19" w:type="dxa"/>
            <w:vMerge w:val="continue"/>
            <w:vAlign w:val="center"/>
          </w:tcPr>
          <w:p w14:paraId="68514CD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483" w:type="dxa"/>
            <w:vAlign w:val="center"/>
          </w:tcPr>
          <w:p w14:paraId="380149B9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1月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日－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日</w:t>
            </w:r>
          </w:p>
          <w:p w14:paraId="4C03D1F9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（周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—周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）</w:t>
            </w:r>
          </w:p>
        </w:tc>
        <w:tc>
          <w:tcPr>
            <w:tcW w:w="5914" w:type="dxa"/>
            <w:vAlign w:val="center"/>
          </w:tcPr>
          <w:p w14:paraId="43E12087">
            <w:pPr>
              <w:spacing w:line="28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试卷批改、登分和成绩统计工作；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各二级学院、各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部门做好总结、档案等学期结束各项工作</w:t>
            </w:r>
          </w:p>
        </w:tc>
      </w:tr>
      <w:tr w14:paraId="76A3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19" w:type="dxa"/>
            <w:vMerge w:val="continue"/>
            <w:vAlign w:val="center"/>
          </w:tcPr>
          <w:p w14:paraId="0B1DA9DC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483" w:type="dxa"/>
            <w:vAlign w:val="center"/>
          </w:tcPr>
          <w:p w14:paraId="369E0947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1月14日（周三）</w:t>
            </w:r>
          </w:p>
        </w:tc>
        <w:tc>
          <w:tcPr>
            <w:tcW w:w="5914" w:type="dxa"/>
            <w:vAlign w:val="center"/>
          </w:tcPr>
          <w:p w14:paraId="663E88C6">
            <w:pPr>
              <w:spacing w:line="280" w:lineRule="exac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全体辅导员工作大会</w:t>
            </w:r>
          </w:p>
        </w:tc>
      </w:tr>
      <w:tr w14:paraId="290C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19" w:type="dxa"/>
            <w:vMerge w:val="continue"/>
            <w:vAlign w:val="center"/>
          </w:tcPr>
          <w:p w14:paraId="399B6724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483" w:type="dxa"/>
            <w:vMerge w:val="restart"/>
            <w:vAlign w:val="center"/>
          </w:tcPr>
          <w:p w14:paraId="4A5CAB95">
            <w:pPr>
              <w:spacing w:line="280" w:lineRule="exact"/>
              <w:jc w:val="center"/>
              <w:rPr>
                <w:rFonts w:hint="eastAsia" w:ascii="黑体" w:hAnsi="黑体" w:eastAsia="黑体" w:cs="Times New Roman"/>
                <w:b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sz w:val="22"/>
                <w:lang w:val="en-US" w:eastAsia="zh-CN"/>
              </w:rPr>
              <w:t>1月14日（周三）</w:t>
            </w:r>
          </w:p>
        </w:tc>
        <w:tc>
          <w:tcPr>
            <w:tcW w:w="5914" w:type="dxa"/>
            <w:vAlign w:val="center"/>
          </w:tcPr>
          <w:p w14:paraId="60781FC4">
            <w:pPr>
              <w:spacing w:line="280" w:lineRule="exact"/>
              <w:rPr>
                <w:rFonts w:hint="eastAsia" w:ascii="黑体" w:hAnsi="黑体" w:eastAsia="黑体"/>
                <w:b/>
                <w:bCs/>
                <w:color w:val="auto"/>
                <w:sz w:val="22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sz w:val="22"/>
                <w:lang w:eastAsia="zh-CN"/>
              </w:rPr>
              <w:t>上午</w:t>
            </w:r>
            <w:r>
              <w:rPr>
                <w:rFonts w:hint="eastAsia" w:ascii="黑体" w:hAnsi="黑体" w:eastAsia="黑体" w:cs="Times New Roman"/>
                <w:b/>
                <w:bCs/>
                <w:color w:val="auto"/>
                <w:sz w:val="22"/>
                <w:lang w:val="en-US" w:eastAsia="zh-CN"/>
              </w:rPr>
              <w:t xml:space="preserve">9:00 </w:t>
            </w:r>
            <w:r>
              <w:rPr>
                <w:rFonts w:hint="eastAsia" w:ascii="黑体" w:hAnsi="黑体" w:eastAsia="黑体" w:cs="Times New Roman"/>
                <w:b/>
                <w:bCs/>
                <w:color w:val="auto"/>
                <w:sz w:val="22"/>
                <w:lang w:eastAsia="zh-CN"/>
              </w:rPr>
              <w:t>全体干部大会，总结本学期工作</w:t>
            </w:r>
          </w:p>
        </w:tc>
      </w:tr>
      <w:tr w14:paraId="7DB9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619" w:type="dxa"/>
            <w:vMerge w:val="continue"/>
            <w:vAlign w:val="center"/>
          </w:tcPr>
          <w:p w14:paraId="2172289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483" w:type="dxa"/>
            <w:vMerge w:val="continue"/>
            <w:vAlign w:val="center"/>
          </w:tcPr>
          <w:p w14:paraId="32297BB8">
            <w:pPr>
              <w:spacing w:line="280" w:lineRule="exact"/>
              <w:jc w:val="center"/>
              <w:rPr>
                <w:rFonts w:hint="eastAsia" w:ascii="黑体" w:hAnsi="黑体" w:eastAsia="黑体" w:cs="Times New Roman"/>
                <w:b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5914" w:type="dxa"/>
            <w:vAlign w:val="center"/>
          </w:tcPr>
          <w:p w14:paraId="2335C6EB">
            <w:pPr>
              <w:spacing w:line="280" w:lineRule="exact"/>
              <w:rPr>
                <w:rFonts w:hint="eastAsia" w:ascii="黑体" w:hAnsi="黑体" w:eastAsia="黑体"/>
                <w:b/>
                <w:bCs/>
                <w:color w:val="auto"/>
                <w:sz w:val="22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2"/>
              </w:rPr>
              <w:t>下午全校安全大检查</w:t>
            </w:r>
          </w:p>
        </w:tc>
      </w:tr>
      <w:tr w14:paraId="3C6D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19" w:type="dxa"/>
            <w:vMerge w:val="continue"/>
            <w:vAlign w:val="center"/>
          </w:tcPr>
          <w:p w14:paraId="15866D1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483" w:type="dxa"/>
            <w:vMerge w:val="continue"/>
            <w:vAlign w:val="center"/>
          </w:tcPr>
          <w:p w14:paraId="2263DE1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14" w:type="dxa"/>
            <w:vAlign w:val="center"/>
          </w:tcPr>
          <w:p w14:paraId="2D31646A">
            <w:pPr>
              <w:spacing w:line="280" w:lineRule="exact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2"/>
              </w:rPr>
              <w:t>成绩录入系统关闭</w:t>
            </w:r>
          </w:p>
        </w:tc>
      </w:tr>
      <w:tr w14:paraId="7AD6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19" w:type="dxa"/>
            <w:vMerge w:val="continue"/>
            <w:vAlign w:val="center"/>
          </w:tcPr>
          <w:p w14:paraId="49456DA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7D79A65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1月15日（周四）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64631C98">
            <w:pPr>
              <w:spacing w:line="28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本学期第3次党政监顾重大事项协调会</w:t>
            </w:r>
          </w:p>
        </w:tc>
      </w:tr>
      <w:tr w14:paraId="43E5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19" w:type="dxa"/>
            <w:vMerge w:val="continue"/>
            <w:vAlign w:val="center"/>
          </w:tcPr>
          <w:p w14:paraId="15CE65E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483" w:type="dxa"/>
            <w:vAlign w:val="center"/>
          </w:tcPr>
          <w:p w14:paraId="51178937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1月16日（周五）</w:t>
            </w:r>
          </w:p>
        </w:tc>
        <w:tc>
          <w:tcPr>
            <w:tcW w:w="5914" w:type="dxa"/>
            <w:vAlign w:val="center"/>
          </w:tcPr>
          <w:p w14:paraId="35E176F4">
            <w:pPr>
              <w:spacing w:line="280" w:lineRule="exact"/>
              <w:rPr>
                <w:rFonts w:hint="default" w:ascii="黑体" w:hAnsi="黑体" w:eastAsia="黑体"/>
                <w:b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东校区专题工作推进会</w:t>
            </w:r>
          </w:p>
        </w:tc>
      </w:tr>
      <w:tr w14:paraId="32C0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vAlign w:val="center"/>
          </w:tcPr>
          <w:p w14:paraId="278B3838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0CBBC7B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1月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日－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日</w:t>
            </w:r>
          </w:p>
          <w:p w14:paraId="65574286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（周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—周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5BE18E56">
            <w:pPr>
              <w:spacing w:line="280" w:lineRule="exact"/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根据需要来校，学期收尾工作</w:t>
            </w:r>
          </w:p>
        </w:tc>
      </w:tr>
      <w:tr w14:paraId="3FF0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vAlign w:val="center"/>
          </w:tcPr>
          <w:p w14:paraId="16FF2FF8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0C5CCF72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1月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日－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日</w:t>
            </w:r>
          </w:p>
          <w:p w14:paraId="5FB7DBD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（周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—周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6CB05623">
            <w:pPr>
              <w:spacing w:line="28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学校党政专题事项推进研讨（部分中层干部参加）</w:t>
            </w:r>
          </w:p>
        </w:tc>
      </w:tr>
      <w:tr w14:paraId="2FCC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19" w:type="dxa"/>
            <w:vMerge w:val="continue"/>
            <w:vAlign w:val="center"/>
          </w:tcPr>
          <w:p w14:paraId="1D9E56CF">
            <w:pPr>
              <w:spacing w:line="280" w:lineRule="exact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2483" w:type="dxa"/>
            <w:vAlign w:val="center"/>
          </w:tcPr>
          <w:p w14:paraId="4C669ADA">
            <w:pPr>
              <w:spacing w:line="280" w:lineRule="exact"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1月</w:t>
            </w:r>
            <w:r>
              <w:rPr>
                <w:rFonts w:hint="eastAsia" w:cs="Times New Roman"/>
                <w:color w:val="auto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日（周六）</w:t>
            </w:r>
          </w:p>
        </w:tc>
        <w:tc>
          <w:tcPr>
            <w:tcW w:w="5914" w:type="dxa"/>
            <w:vAlign w:val="center"/>
          </w:tcPr>
          <w:p w14:paraId="75B0075D">
            <w:pPr>
              <w:spacing w:line="28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进入寒假，各部门根据工作需要安排职工来校上班；</w:t>
            </w:r>
          </w:p>
          <w:p w14:paraId="6047C43D">
            <w:pPr>
              <w:spacing w:line="280" w:lineRule="exact"/>
              <w:rPr>
                <w:rFonts w:hint="eastAsia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校领导、保卫处开始假期值班</w:t>
            </w:r>
          </w:p>
        </w:tc>
      </w:tr>
      <w:tr w14:paraId="7530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619" w:type="dxa"/>
            <w:vMerge w:val="continue"/>
            <w:vAlign w:val="center"/>
          </w:tcPr>
          <w:p w14:paraId="39748617">
            <w:pPr>
              <w:spacing w:line="280" w:lineRule="exact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2483" w:type="dxa"/>
            <w:vMerge w:val="restart"/>
            <w:vAlign w:val="center"/>
          </w:tcPr>
          <w:p w14:paraId="606D095D">
            <w:pPr>
              <w:spacing w:line="280" w:lineRule="exact"/>
              <w:jc w:val="center"/>
              <w:rPr>
                <w:rFonts w:hint="eastAsia" w:ascii="黑体" w:hAnsi="黑体" w:eastAsia="黑体" w:cs="Times New Roman"/>
                <w:b/>
                <w:bCs w:val="0"/>
                <w:color w:val="auto"/>
                <w:sz w:val="22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color w:val="auto"/>
                <w:sz w:val="22"/>
              </w:rPr>
              <w:t>1月19日－</w:t>
            </w:r>
            <w:r>
              <w:rPr>
                <w:rFonts w:hint="eastAsia" w:ascii="黑体" w:hAnsi="黑体" w:eastAsia="黑体" w:cs="Times New Roman"/>
                <w:b/>
                <w:bCs w:val="0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Times New Roman"/>
                <w:b/>
                <w:bCs w:val="0"/>
                <w:color w:val="auto"/>
                <w:sz w:val="22"/>
              </w:rPr>
              <w:t>月</w:t>
            </w:r>
            <w:r>
              <w:rPr>
                <w:rFonts w:hint="eastAsia" w:ascii="黑体" w:hAnsi="黑体" w:eastAsia="黑体" w:cs="Times New Roman"/>
                <w:b/>
                <w:bCs w:val="0"/>
                <w:color w:val="auto"/>
                <w:sz w:val="22"/>
                <w:lang w:val="en-US" w:eastAsia="zh-CN"/>
              </w:rPr>
              <w:t>27</w:t>
            </w:r>
            <w:r>
              <w:rPr>
                <w:rFonts w:hint="eastAsia" w:ascii="黑体" w:hAnsi="黑体" w:eastAsia="黑体" w:cs="Times New Roman"/>
                <w:b/>
                <w:bCs w:val="0"/>
                <w:color w:val="auto"/>
                <w:sz w:val="22"/>
              </w:rPr>
              <w:t>日</w:t>
            </w:r>
          </w:p>
          <w:p w14:paraId="38025DB7">
            <w:pPr>
              <w:spacing w:line="280" w:lineRule="exact"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color w:val="auto"/>
                <w:sz w:val="22"/>
              </w:rPr>
              <w:t>（周</w:t>
            </w:r>
            <w:r>
              <w:rPr>
                <w:rFonts w:hint="eastAsia" w:ascii="黑体" w:hAnsi="黑体" w:eastAsia="黑体" w:cs="Times New Roman"/>
                <w:b/>
                <w:bCs w:val="0"/>
                <w:color w:val="auto"/>
                <w:sz w:val="22"/>
                <w:lang w:val="en-US" w:eastAsia="zh-CN"/>
              </w:rPr>
              <w:t>一</w:t>
            </w:r>
            <w:r>
              <w:rPr>
                <w:rFonts w:hint="eastAsia" w:ascii="黑体" w:hAnsi="黑体" w:eastAsia="黑体" w:cs="Times New Roman"/>
                <w:b/>
                <w:bCs w:val="0"/>
                <w:color w:val="auto"/>
                <w:sz w:val="22"/>
              </w:rPr>
              <w:t>—周</w:t>
            </w:r>
            <w:r>
              <w:rPr>
                <w:rFonts w:hint="eastAsia" w:ascii="黑体" w:hAnsi="黑体" w:eastAsia="黑体" w:cs="Times New Roman"/>
                <w:b/>
                <w:bCs w:val="0"/>
                <w:color w:val="auto"/>
                <w:sz w:val="22"/>
                <w:lang w:val="en-US" w:eastAsia="zh-CN"/>
              </w:rPr>
              <w:t>五</w:t>
            </w:r>
            <w:r>
              <w:rPr>
                <w:rFonts w:hint="eastAsia" w:ascii="黑体" w:hAnsi="黑体" w:eastAsia="黑体" w:cs="Times New Roman"/>
                <w:b/>
                <w:bCs w:val="0"/>
                <w:color w:val="auto"/>
                <w:sz w:val="22"/>
              </w:rPr>
              <w:t>）</w:t>
            </w:r>
          </w:p>
        </w:tc>
        <w:tc>
          <w:tcPr>
            <w:tcW w:w="5914" w:type="dxa"/>
            <w:vAlign w:val="center"/>
          </w:tcPr>
          <w:p w14:paraId="41076F8E">
            <w:pPr>
              <w:spacing w:line="280" w:lineRule="exact"/>
              <w:rPr>
                <w:rFonts w:hint="eastAsia" w:ascii="黑体" w:hAnsi="黑体" w:eastAsia="黑体"/>
                <w:b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2"/>
                <w:lang w:eastAsia="zh-CN"/>
              </w:rPr>
              <w:t>学生寒假</w:t>
            </w:r>
          </w:p>
        </w:tc>
      </w:tr>
      <w:tr w14:paraId="0C92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19" w:type="dxa"/>
            <w:vMerge w:val="continue"/>
            <w:vAlign w:val="center"/>
          </w:tcPr>
          <w:p w14:paraId="54747851">
            <w:pPr>
              <w:spacing w:line="280" w:lineRule="exact"/>
            </w:pPr>
          </w:p>
        </w:tc>
        <w:tc>
          <w:tcPr>
            <w:tcW w:w="2483" w:type="dxa"/>
            <w:vMerge w:val="continue"/>
            <w:vAlign w:val="center"/>
          </w:tcPr>
          <w:p w14:paraId="54F9D21A">
            <w:pPr>
              <w:spacing w:line="280" w:lineRule="exact"/>
            </w:pPr>
          </w:p>
        </w:tc>
        <w:tc>
          <w:tcPr>
            <w:tcW w:w="5914" w:type="dxa"/>
            <w:vAlign w:val="center"/>
          </w:tcPr>
          <w:p w14:paraId="77B388CC">
            <w:pPr>
              <w:spacing w:line="280" w:lineRule="exact"/>
              <w:rPr>
                <w:rFonts w:hint="eastAsia" w:ascii="黑体" w:hAnsi="黑体" w:eastAsia="黑体"/>
                <w:b/>
                <w:bCs/>
                <w:color w:val="auto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sz w:val="22"/>
                <w:lang w:val="en-US" w:eastAsia="zh-CN"/>
              </w:rPr>
              <w:t>各部门根据工作需要安排教职工来校上班</w:t>
            </w:r>
          </w:p>
        </w:tc>
      </w:tr>
      <w:tr w14:paraId="73AF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19" w:type="dxa"/>
            <w:vMerge w:val="continue"/>
            <w:vAlign w:val="center"/>
          </w:tcPr>
          <w:p w14:paraId="447C1734">
            <w:pPr>
              <w:spacing w:line="280" w:lineRule="exact"/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5AD6700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2"/>
                <w:highlight w:val="none"/>
                <w:lang w:val="en-US" w:eastAsia="zh-CN"/>
              </w:rPr>
              <w:t>月20日（周</w:t>
            </w:r>
            <w:r>
              <w:rPr>
                <w:rFonts w:hint="eastAsia" w:cs="Times New Roman"/>
                <w:bCs/>
                <w:color w:val="auto"/>
                <w:sz w:val="22"/>
                <w:highlight w:val="none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2"/>
                <w:highlight w:val="none"/>
                <w:lang w:val="en-US" w:eastAsia="zh-CN"/>
              </w:rPr>
              <w:t>）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35418C08">
            <w:pPr>
              <w:spacing w:line="28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2026年上半年征兵工作体检复检、组织政审</w:t>
            </w:r>
          </w:p>
        </w:tc>
      </w:tr>
      <w:tr w14:paraId="5EA9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619" w:type="dxa"/>
            <w:vMerge w:val="restart"/>
            <w:vAlign w:val="center"/>
          </w:tcPr>
          <w:p w14:paraId="13272556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学期</w:t>
            </w:r>
          </w:p>
          <w:p w14:paraId="3FCD88F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开学准备周</w:t>
            </w:r>
          </w:p>
        </w:tc>
        <w:tc>
          <w:tcPr>
            <w:tcW w:w="2483" w:type="dxa"/>
            <w:vMerge w:val="restart"/>
            <w:vAlign w:val="center"/>
          </w:tcPr>
          <w:p w14:paraId="5CE25BF3">
            <w:pPr>
              <w:spacing w:line="280" w:lineRule="exact"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2月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日（周三）</w:t>
            </w:r>
          </w:p>
        </w:tc>
        <w:tc>
          <w:tcPr>
            <w:tcW w:w="5914" w:type="dxa"/>
            <w:vAlign w:val="center"/>
          </w:tcPr>
          <w:p w14:paraId="5B9A6853">
            <w:pPr>
              <w:spacing w:line="280" w:lineRule="exac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全体校务委员会成员来校研究新学期工作</w:t>
            </w:r>
          </w:p>
        </w:tc>
      </w:tr>
      <w:tr w14:paraId="4651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19" w:type="dxa"/>
            <w:vMerge w:val="continue"/>
            <w:vAlign w:val="center"/>
          </w:tcPr>
          <w:p w14:paraId="034AF47A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483" w:type="dxa"/>
            <w:vMerge w:val="continue"/>
            <w:vAlign w:val="center"/>
          </w:tcPr>
          <w:p w14:paraId="71A06728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914" w:type="dxa"/>
            <w:vAlign w:val="center"/>
          </w:tcPr>
          <w:p w14:paraId="08E76F33">
            <w:pPr>
              <w:spacing w:line="280" w:lineRule="exact"/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下午 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年预算工作会议</w:t>
            </w:r>
          </w:p>
        </w:tc>
      </w:tr>
      <w:tr w14:paraId="1CC5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19" w:type="dxa"/>
            <w:vMerge w:val="continue"/>
            <w:vAlign w:val="center"/>
          </w:tcPr>
          <w:p w14:paraId="45CA5BEE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483" w:type="dxa"/>
            <w:vAlign w:val="center"/>
          </w:tcPr>
          <w:p w14:paraId="0FF3232E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2月</w:t>
            </w:r>
            <w:r>
              <w:rPr>
                <w:rFonts w:hint="eastAsia"/>
                <w:color w:val="auto"/>
                <w:lang w:val="en-US" w:eastAsia="zh-CN"/>
              </w:rPr>
              <w:t>26</w:t>
            </w:r>
            <w:r>
              <w:rPr>
                <w:rFonts w:hint="eastAsia"/>
                <w:color w:val="auto"/>
              </w:rPr>
              <w:t>日（周四）</w:t>
            </w:r>
          </w:p>
        </w:tc>
        <w:tc>
          <w:tcPr>
            <w:tcW w:w="5914" w:type="dxa"/>
            <w:vAlign w:val="center"/>
          </w:tcPr>
          <w:p w14:paraId="2F8EFA1F">
            <w:pPr>
              <w:spacing w:line="28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中层以上干部、总支正副书记、助理级管理骨干及行政人员来校上班，班车正常运行 </w:t>
            </w:r>
          </w:p>
        </w:tc>
      </w:tr>
      <w:tr w14:paraId="1F36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619" w:type="dxa"/>
            <w:vMerge w:val="continue"/>
            <w:vAlign w:val="center"/>
          </w:tcPr>
          <w:p w14:paraId="5568D90B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483" w:type="dxa"/>
            <w:vAlign w:val="center"/>
          </w:tcPr>
          <w:p w14:paraId="4BDC40DE">
            <w:pPr>
              <w:spacing w:line="280" w:lineRule="exact"/>
              <w:jc w:val="center"/>
              <w:rPr>
                <w:rFonts w:hint="eastAsia"/>
                <w:b/>
                <w:bCs w:val="0"/>
                <w:color w:val="auto"/>
              </w:rPr>
            </w:pP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</w:rPr>
              <w:t>2月</w:t>
            </w: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  <w:lang w:val="en-US" w:eastAsia="zh-CN"/>
              </w:rPr>
              <w:t>27</w:t>
            </w: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</w:rPr>
              <w:t>日 （周五）</w:t>
            </w:r>
          </w:p>
        </w:tc>
        <w:tc>
          <w:tcPr>
            <w:tcW w:w="5914" w:type="dxa"/>
            <w:vAlign w:val="center"/>
          </w:tcPr>
          <w:p w14:paraId="7999BE50">
            <w:pPr>
              <w:spacing w:line="280" w:lineRule="exact"/>
              <w:rPr>
                <w:rFonts w:hint="eastAsia" w:ascii="黑体" w:hAnsi="黑体" w:eastAsia="黑体"/>
                <w:b/>
                <w:bCs w:val="0"/>
                <w:color w:val="auto"/>
                <w:sz w:val="22"/>
              </w:rPr>
            </w:pP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</w:rPr>
              <w:t>全体教职工全部正常上班，班车正常运行；</w:t>
            </w:r>
          </w:p>
          <w:p w14:paraId="491B17C9">
            <w:pPr>
              <w:spacing w:line="280" w:lineRule="exact"/>
              <w:rPr>
                <w:rFonts w:hint="eastAsia" w:ascii="黑体" w:hAnsi="黑体" w:eastAsia="黑体"/>
                <w:b/>
                <w:bCs w:val="0"/>
                <w:color w:val="auto"/>
                <w:sz w:val="22"/>
              </w:rPr>
            </w:pP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</w:rPr>
              <w:t>9：30  晖华楼报告厅：召开全校</w:t>
            </w: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  <w:lang w:eastAsia="zh-CN"/>
              </w:rPr>
              <w:t>干部</w:t>
            </w: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</w:rPr>
              <w:t>大会</w:t>
            </w:r>
          </w:p>
          <w:p w14:paraId="45D43793">
            <w:pPr>
              <w:spacing w:line="280" w:lineRule="exact"/>
              <w:rPr>
                <w:rFonts w:hint="eastAsia"/>
                <w:b/>
                <w:bCs w:val="0"/>
                <w:color w:val="auto"/>
              </w:rPr>
            </w:pP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  <w:lang w:val="en-US" w:eastAsia="zh-CN"/>
              </w:rPr>
              <w:t>13:00 各二级学院、各部门自行召开教职工会议，</w:t>
            </w:r>
            <w:r>
              <w:rPr>
                <w:rFonts w:hint="eastAsia" w:ascii="黑体" w:hAnsi="黑体" w:eastAsia="黑体"/>
                <w:b/>
                <w:bCs w:val="0"/>
                <w:color w:val="auto"/>
                <w:sz w:val="22"/>
              </w:rPr>
              <w:t>新学期工作布置</w:t>
            </w:r>
          </w:p>
        </w:tc>
      </w:tr>
      <w:tr w14:paraId="4F45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19" w:type="dxa"/>
            <w:vMerge w:val="continue"/>
            <w:vAlign w:val="center"/>
          </w:tcPr>
          <w:p w14:paraId="3ACD43CE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483" w:type="dxa"/>
            <w:vAlign w:val="center"/>
          </w:tcPr>
          <w:p w14:paraId="533750BD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2月</w:t>
            </w:r>
            <w:r>
              <w:rPr>
                <w:rFonts w:hint="eastAsia"/>
                <w:color w:val="auto"/>
                <w:lang w:val="en-US" w:eastAsia="zh-CN"/>
              </w:rPr>
              <w:t>27</w:t>
            </w:r>
            <w:r>
              <w:rPr>
                <w:rFonts w:hint="eastAsia"/>
                <w:color w:val="auto"/>
              </w:rPr>
              <w:t>日 （周五）</w:t>
            </w:r>
          </w:p>
        </w:tc>
        <w:tc>
          <w:tcPr>
            <w:tcW w:w="5914" w:type="dxa"/>
            <w:vAlign w:val="center"/>
          </w:tcPr>
          <w:p w14:paraId="7032A9EB">
            <w:pPr>
              <w:spacing w:line="28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25级学生返校，领取军训服装</w:t>
            </w:r>
          </w:p>
        </w:tc>
      </w:tr>
      <w:tr w14:paraId="5F61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19" w:type="dxa"/>
            <w:vMerge w:val="continue"/>
            <w:vAlign w:val="center"/>
          </w:tcPr>
          <w:p w14:paraId="6A03AF3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483" w:type="dxa"/>
            <w:vAlign w:val="center"/>
          </w:tcPr>
          <w:p w14:paraId="445A619D">
            <w:pPr>
              <w:spacing w:line="28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2月上旬</w:t>
            </w:r>
          </w:p>
        </w:tc>
        <w:tc>
          <w:tcPr>
            <w:tcW w:w="5914" w:type="dxa"/>
            <w:vAlign w:val="center"/>
          </w:tcPr>
          <w:p w14:paraId="05795BCD">
            <w:pPr>
              <w:spacing w:line="28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春季招生咨询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志愿填报</w:t>
            </w:r>
          </w:p>
        </w:tc>
      </w:tr>
      <w:tr w14:paraId="3464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19" w:type="dxa"/>
            <w:vMerge w:val="continue"/>
            <w:vAlign w:val="center"/>
          </w:tcPr>
          <w:p w14:paraId="51F42628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483" w:type="dxa"/>
            <w:vMerge w:val="restart"/>
            <w:vAlign w:val="center"/>
          </w:tcPr>
          <w:p w14:paraId="318221DC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日</w:t>
            </w:r>
          </w:p>
          <w:p w14:paraId="1F5D6DC4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（周日</w:t>
            </w:r>
            <w:r>
              <w:rPr>
                <w:rFonts w:hint="eastAsia"/>
                <w:color w:val="auto"/>
                <w:lang w:val="en-US" w:eastAsia="zh-CN"/>
              </w:rPr>
              <w:t>下午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5914" w:type="dxa"/>
            <w:vAlign w:val="center"/>
          </w:tcPr>
          <w:p w14:paraId="10D5DF87">
            <w:pPr>
              <w:spacing w:line="28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23级、24级学生返校报到，领取教材、课表，召开班会</w:t>
            </w:r>
          </w:p>
        </w:tc>
      </w:tr>
      <w:tr w14:paraId="0C7E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19" w:type="dxa"/>
            <w:vMerge w:val="continue"/>
            <w:vAlign w:val="center"/>
          </w:tcPr>
          <w:p w14:paraId="65799E2B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483" w:type="dxa"/>
            <w:vMerge w:val="continue"/>
            <w:vAlign w:val="center"/>
          </w:tcPr>
          <w:p w14:paraId="3CE7DA8A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914" w:type="dxa"/>
            <w:vAlign w:val="center"/>
          </w:tcPr>
          <w:p w14:paraId="1227B8E7">
            <w:pPr>
              <w:spacing w:line="28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期初辅导员工作大会</w:t>
            </w:r>
          </w:p>
        </w:tc>
      </w:tr>
      <w:tr w14:paraId="327E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619" w:type="dxa"/>
            <w:vMerge w:val="restart"/>
            <w:vAlign w:val="center"/>
          </w:tcPr>
          <w:p w14:paraId="699E56C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下学期第一周</w:t>
            </w:r>
          </w:p>
        </w:tc>
        <w:tc>
          <w:tcPr>
            <w:tcW w:w="2483" w:type="dxa"/>
            <w:vMerge w:val="restart"/>
            <w:vAlign w:val="center"/>
          </w:tcPr>
          <w:p w14:paraId="5365F235"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color w:val="auto"/>
              </w:rPr>
              <w:t>月</w:t>
            </w:r>
            <w:r>
              <w:rPr>
                <w:rFonts w:hint="eastAsia" w:ascii="黑体" w:hAnsi="黑体" w:eastAsia="黑体"/>
                <w:color w:val="auto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color w:val="auto"/>
              </w:rPr>
              <w:t>日（周一）</w:t>
            </w:r>
          </w:p>
        </w:tc>
        <w:tc>
          <w:tcPr>
            <w:tcW w:w="5914" w:type="dxa"/>
            <w:vAlign w:val="center"/>
          </w:tcPr>
          <w:p w14:paraId="3A3568F0">
            <w:pPr>
              <w:spacing w:line="280" w:lineRule="exact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 xml:space="preserve">全体学生正式上课 </w:t>
            </w:r>
          </w:p>
        </w:tc>
      </w:tr>
      <w:tr w14:paraId="1C41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19" w:type="dxa"/>
            <w:vMerge w:val="continue"/>
            <w:vAlign w:val="center"/>
          </w:tcPr>
          <w:p w14:paraId="37586F06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483" w:type="dxa"/>
            <w:vMerge w:val="continue"/>
            <w:vAlign w:val="center"/>
          </w:tcPr>
          <w:p w14:paraId="2DBEBF31"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lang w:val="en-US" w:eastAsia="zh-CN"/>
              </w:rPr>
            </w:pPr>
          </w:p>
        </w:tc>
        <w:tc>
          <w:tcPr>
            <w:tcW w:w="5914" w:type="dxa"/>
            <w:vAlign w:val="center"/>
          </w:tcPr>
          <w:p w14:paraId="5E34BC3D">
            <w:pPr>
              <w:spacing w:line="280" w:lineRule="exact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/>
                <w:color w:val="auto"/>
              </w:rPr>
              <w:t>22级毕业班学生返校</w:t>
            </w:r>
          </w:p>
        </w:tc>
      </w:tr>
      <w:tr w14:paraId="46F9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19" w:type="dxa"/>
            <w:vMerge w:val="continue"/>
            <w:vAlign w:val="center"/>
          </w:tcPr>
          <w:p w14:paraId="68F27168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483" w:type="dxa"/>
            <w:vAlign w:val="center"/>
          </w:tcPr>
          <w:p w14:paraId="415B5556">
            <w:pPr>
              <w:spacing w:line="28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color w:val="auto"/>
                <w:highlight w:val="none"/>
              </w:rPr>
              <w:t>日-3月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  <w:p w14:paraId="7A07416C">
            <w:pPr>
              <w:spacing w:line="280" w:lineRule="exact"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周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—周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5914" w:type="dxa"/>
            <w:vAlign w:val="center"/>
          </w:tcPr>
          <w:p w14:paraId="1A7B3AC3">
            <w:pPr>
              <w:spacing w:line="280" w:lineRule="exact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202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级学生集中军训</w:t>
            </w:r>
          </w:p>
        </w:tc>
      </w:tr>
      <w:tr w14:paraId="228D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19" w:type="dxa"/>
            <w:vAlign w:val="center"/>
          </w:tcPr>
          <w:p w14:paraId="6847BDF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春季招生</w:t>
            </w:r>
          </w:p>
        </w:tc>
        <w:tc>
          <w:tcPr>
            <w:tcW w:w="2483" w:type="dxa"/>
            <w:vAlign w:val="center"/>
          </w:tcPr>
          <w:p w14:paraId="33A53169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28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color w:val="auto"/>
              </w:rPr>
              <w:t>—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日</w:t>
            </w:r>
          </w:p>
          <w:p w14:paraId="4265CA5E">
            <w:pPr>
              <w:spacing w:line="28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（周六</w:t>
            </w:r>
            <w:r>
              <w:rPr>
                <w:color w:val="auto"/>
              </w:rPr>
              <w:t>—</w:t>
            </w:r>
            <w:r>
              <w:rPr>
                <w:rFonts w:hint="eastAsia"/>
                <w:color w:val="auto"/>
              </w:rPr>
              <w:t>周日）</w:t>
            </w:r>
          </w:p>
        </w:tc>
        <w:tc>
          <w:tcPr>
            <w:tcW w:w="5914" w:type="dxa"/>
            <w:vAlign w:val="center"/>
          </w:tcPr>
          <w:p w14:paraId="0A9ED11B">
            <w:pPr>
              <w:spacing w:line="28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春季考生校内技能测试</w:t>
            </w:r>
          </w:p>
        </w:tc>
      </w:tr>
    </w:tbl>
    <w:p w14:paraId="03911592">
      <w:pPr>
        <w:spacing w:line="280" w:lineRule="exact"/>
        <w:rPr>
          <w:rFonts w:hint="eastAsia" w:ascii="Times New Roman" w:hAnsi="Times New Roman" w:eastAsia="宋体" w:cs="Times New Roman"/>
          <w:color w:val="auto"/>
          <w:lang w:val="en-US" w:eastAsia="zh-CN"/>
        </w:rPr>
      </w:pPr>
    </w:p>
    <w:p w14:paraId="446114A7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寒假雅思考试安排：</w:t>
      </w:r>
    </w:p>
    <w:p w14:paraId="2CFD6229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1月18，21，23，25，28，30</w:t>
      </w:r>
    </w:p>
    <w:p w14:paraId="0F230586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2月1--4，2月25--27</w:t>
      </w:r>
    </w:p>
    <w:p w14:paraId="19F74214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</w:p>
    <w:p w14:paraId="38139633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</w:p>
    <w:p w14:paraId="006262BC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</w:p>
    <w:p w14:paraId="14C68A31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</w:p>
    <w:p w14:paraId="110D0973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</w:p>
    <w:p w14:paraId="7CE36ED7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</w:p>
    <w:p w14:paraId="628E4412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</w:p>
    <w:p w14:paraId="09865724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</w:p>
    <w:p w14:paraId="52B1E1A3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</w:p>
    <w:p w14:paraId="25F2D7DF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</w:p>
    <w:p w14:paraId="520CEB3A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2236B925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2E88E49E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531A291E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48D376E6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5BE341C3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108ACE45">
      <w:pPr>
        <w:spacing w:line="500" w:lineRule="exact"/>
        <w:jc w:val="center"/>
        <w:rPr>
          <w:rFonts w:hint="eastAsia" w:ascii="方正小标宋简体" w:hAnsi="宋体" w:eastAsia="方正小标宋简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～20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学年第一学期期末、寒假及新学期开学初安排</w:t>
      </w:r>
    </w:p>
    <w:p w14:paraId="1255EE75">
      <w:pPr>
        <w:spacing w:line="360" w:lineRule="auto"/>
        <w:ind w:firstLine="210" w:firstLineChars="1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5E4A082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12月15日-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12月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29日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（周一—周一）</w:t>
      </w:r>
    </w:p>
    <w:p w14:paraId="517F5D08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教师考核</w:t>
      </w:r>
    </w:p>
    <w:p w14:paraId="6D370314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7EA0C3BB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12月15日-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12月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19日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（周一—周五）</w:t>
      </w:r>
    </w:p>
    <w:p w14:paraId="7A2DB50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师德建设周</w:t>
      </w:r>
    </w:p>
    <w:p w14:paraId="7599146F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2048FDF1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间：12月15日-12月16日（周一—周二）</w:t>
      </w:r>
    </w:p>
    <w:p w14:paraId="1676B1DD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容：校级中英文辩论训练考核</w:t>
      </w:r>
    </w:p>
    <w:p w14:paraId="070EE89F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61D96D46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间：12月16日（周二）</w:t>
      </w:r>
    </w:p>
    <w:p w14:paraId="3B7140C1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容：2025年度处级干部学校测评会</w:t>
      </w:r>
    </w:p>
    <w:p w14:paraId="5B1AEA0B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1D359E2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间：12月16日（周二）</w:t>
      </w:r>
    </w:p>
    <w:p w14:paraId="445F98B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容：市教委年检系统数据上传</w:t>
      </w:r>
    </w:p>
    <w:p w14:paraId="56851411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18151B4D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间：12月16日（周二）</w:t>
      </w:r>
    </w:p>
    <w:p w14:paraId="0ABEF6D9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容：市教委财务实地年检</w:t>
      </w:r>
    </w:p>
    <w:p w14:paraId="3E86711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4D374574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间：12月18日（周四）</w:t>
      </w:r>
    </w:p>
    <w:p w14:paraId="6808387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容：2026年上半年征兵体检</w:t>
      </w:r>
    </w:p>
    <w:p w14:paraId="7B732769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608B8CFF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间：12月18日（周四）</w:t>
      </w:r>
    </w:p>
    <w:p w14:paraId="79B000EC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容：启动学期正副辅导员考核</w:t>
      </w:r>
    </w:p>
    <w:p w14:paraId="1324F6F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2A24EB1D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间：12月18日（周四）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6A6CEF76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容：本学期第3次常委会</w:t>
      </w:r>
    </w:p>
    <w:p w14:paraId="3E3DE486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3CB10C86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12月19日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（周五）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6398DACB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师德讲坛（人工智能学院承办）</w:t>
      </w:r>
    </w:p>
    <w:p w14:paraId="7F9ED123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2303DD81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间：12月22日（周一）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4F497A33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容：2025年基层团组织述职评议会</w:t>
      </w:r>
    </w:p>
    <w:p w14:paraId="0FCD2D72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2E387006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间：12月23日（周二）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2EAFFAE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容：政协之友领导来访</w:t>
      </w:r>
    </w:p>
    <w:p w14:paraId="3455BF89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3F576106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间：12月23日-12月24日（周二-周三）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58971684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容：专业“招培就”联动专题研讨会</w:t>
      </w:r>
    </w:p>
    <w:p w14:paraId="72520EC2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30077716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间：12月26日（周五）</w:t>
      </w:r>
    </w:p>
    <w:p w14:paraId="27BA87FE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容：教代会民主评议</w:t>
      </w:r>
    </w:p>
    <w:p w14:paraId="16143BD9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1E0254A3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间：12月底之前（暂定）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6D8CDE7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容：市教委人事系统年检数据上传</w:t>
      </w:r>
    </w:p>
    <w:p w14:paraId="2FA63421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400D0386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间：12月底之前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5950989E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容：完成2025-2026学年第一学期转专业工作</w:t>
      </w:r>
    </w:p>
    <w:p w14:paraId="7B41F36E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6DCF3A41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间：1月1日-1月3日（周四--周六）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593E5A1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容：元旦假期</w:t>
      </w:r>
    </w:p>
    <w:p w14:paraId="45C498C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03098CC1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间：1月4日（周日）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273E7C8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容：正常上班，学生开始期末考试</w:t>
      </w:r>
    </w:p>
    <w:p w14:paraId="76E0F133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6B7709B1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间：1月4日－1月12日（周日--周一）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20E0D2CF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容：学生期末考试</w:t>
      </w:r>
    </w:p>
    <w:p w14:paraId="45751AE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342B0161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间：1月5日（周一）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2112D68F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容：辅导员述职答辩</w:t>
      </w:r>
    </w:p>
    <w:p w14:paraId="132E438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10FC75FF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间：1月6日（周二）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4035CEFA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容：上海市民办高校2025年年检实地检查</w:t>
      </w:r>
    </w:p>
    <w:p w14:paraId="4CB95E2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322EBF79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间：1月10日－1月11日（周六—周日）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4A805B92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容：正常安排考试</w:t>
      </w:r>
    </w:p>
    <w:p w14:paraId="7F805329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1E16C351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间：1月12日（周一）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0F88E7BA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容：学生全部考试结束</w:t>
      </w:r>
    </w:p>
    <w:p w14:paraId="7524A9DD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72C7BE19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间：1月12日（周一）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111472C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容：学生宿舍安全卫生大检查</w:t>
      </w:r>
    </w:p>
    <w:p w14:paraId="1ABAF6A3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3C8E9B7F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间：1月12日（周一）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053647F2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容：制订2025级学生集中军训计划方案、军事理论教学备课</w:t>
      </w:r>
    </w:p>
    <w:p w14:paraId="3F0B00A0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03D6E7C2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间：1月12日－1月14日（周一—周三）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42A363FA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容：试卷批改、登分和成绩统计工作；各二级学院、各部门做好总结、档案等学期结束各项工作</w:t>
      </w:r>
    </w:p>
    <w:p w14:paraId="6E1C6D8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4968464F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间：1月14日（周三）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294804EC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容：全体辅导员工作大会</w:t>
      </w:r>
    </w:p>
    <w:p w14:paraId="6B20ACF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210A3C7B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间：1月14日（周三）上午9:00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0D0D42A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 全体干部大会，总结本学期工作</w:t>
      </w:r>
    </w:p>
    <w:p w14:paraId="5D166C10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26038DF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间：1月14日（周三）下午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1C85777C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容：全校安全大检查</w:t>
      </w:r>
    </w:p>
    <w:p w14:paraId="18456943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4A331474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间：1月14日（周三）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6940274B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容：成绩录入系统关闭</w:t>
      </w:r>
    </w:p>
    <w:p w14:paraId="5143099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702A00AB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间：1月15日（周四）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00CEE27A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容：本学期第3次党政监顾重大事项协调会</w:t>
      </w:r>
    </w:p>
    <w:p w14:paraId="64088606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388A808A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间：1月16日（周五）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66AF7FEF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</w:t>
      </w:r>
      <w:r>
        <w:rPr>
          <w:rFonts w:hint="eastAsia" w:cs="Times New Roman"/>
          <w:lang w:val="en-US" w:eastAsia="zh-CN"/>
        </w:rPr>
        <w:t>东校区专题工作推进会</w:t>
      </w:r>
    </w:p>
    <w:p w14:paraId="5A34F0D3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31F2766B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间：1月15日－1月16日（周四—周五）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1E6F6D9A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容：根据需要来校，学期收尾工作</w:t>
      </w:r>
    </w:p>
    <w:p w14:paraId="31A1925D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02FCBF01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间：1月15日－1月19日（周四—周一）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2C48426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容：学校党政专题事项推进研讨（部分中层干部参加）</w:t>
      </w:r>
    </w:p>
    <w:p w14:paraId="0F3A56D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3D20C1E6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间：1月17日（周六）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109C6414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容：进入寒假，各部门根据工作需要安排职工来校上班；</w:t>
      </w:r>
    </w:p>
    <w:p w14:paraId="5C84CBC0">
      <w:pPr>
        <w:spacing w:line="360" w:lineRule="auto"/>
        <w:ind w:firstLine="1260" w:firstLineChars="6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校领导、保卫处开始假期值班</w:t>
      </w:r>
    </w:p>
    <w:p w14:paraId="0B6A3B9B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0AF86512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间：1月19日－2月27日（周一—周五）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6A3695C4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容：学生寒假</w:t>
      </w:r>
    </w:p>
    <w:p w14:paraId="55C2CF91">
      <w:pPr>
        <w:spacing w:line="360" w:lineRule="auto"/>
        <w:ind w:firstLine="1260" w:firstLineChars="600"/>
        <w:jc w:val="left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各部门根据工作需要安排教职工来校上班</w:t>
      </w:r>
    </w:p>
    <w:p w14:paraId="028DE382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482D6A9D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间：1月20日（周二）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28A2226D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容：2026年上半年征兵工作体检复检、组织政审</w:t>
      </w:r>
    </w:p>
    <w:p w14:paraId="1B7525FD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23D1CECA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间：2月25日（周三）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569E6069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容：全体校务委员会成员来校研究新学期工作</w:t>
      </w:r>
    </w:p>
    <w:p w14:paraId="71FD5A8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0EC8B2A3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 xml:space="preserve">时  间：2月25日（周三）下午 </w:t>
      </w:r>
    </w:p>
    <w:p w14:paraId="431C7EEC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 xml:space="preserve">内  容：2026年预算工作会议 </w:t>
      </w:r>
    </w:p>
    <w:p w14:paraId="34DE460D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3CA05C90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间：2月26日（周四）</w:t>
      </w:r>
    </w:p>
    <w:p w14:paraId="41C4091A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 xml:space="preserve">内  容：中层以上干部、总支正副书记、助理级管理骨干及行政人员来校上班，班车正常运行 </w:t>
      </w:r>
    </w:p>
    <w:p w14:paraId="7013EFA1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6EC63B7F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间：2月27日 （周五）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64E28575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容：全体教职工全部正常上班，班车正常运行；</w:t>
      </w:r>
    </w:p>
    <w:p w14:paraId="3BB14991">
      <w:pPr>
        <w:spacing w:line="360" w:lineRule="auto"/>
        <w:ind w:firstLine="1260" w:firstLineChars="6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9：30  晖华楼报告厅：召开全校干部大会</w:t>
      </w:r>
    </w:p>
    <w:p w14:paraId="58583E1A">
      <w:pPr>
        <w:spacing w:line="360" w:lineRule="auto"/>
        <w:ind w:firstLine="1260" w:firstLineChars="6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13:00 各二级学院、各部门自行召开教职工会议，新学期工作布置</w:t>
      </w:r>
    </w:p>
    <w:p w14:paraId="6950E1E3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03EFA5C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间：2月27日 （周五）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15B4C0C1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容：25级学生返校，领取军训服装</w:t>
      </w:r>
    </w:p>
    <w:p w14:paraId="57AC36A8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7512B812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间：2月上旬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 w14:paraId="10876C53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容：春季招生咨询、志愿填报</w:t>
      </w:r>
    </w:p>
    <w:p w14:paraId="08B648E2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511C7034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间：3月1日（周日下午）</w:t>
      </w:r>
    </w:p>
    <w:p w14:paraId="294A6A64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容：23级、24级学生返校报到，领取教材、课表，召开班会</w:t>
      </w:r>
    </w:p>
    <w:p w14:paraId="26AE3D1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28C0DDE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间：3月1日（周日下午）</w:t>
      </w:r>
    </w:p>
    <w:p w14:paraId="1762B8AE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容：期初辅导员工作大会</w:t>
      </w:r>
    </w:p>
    <w:p w14:paraId="6B98809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30133B4C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间：3月2日（周一）</w:t>
      </w:r>
    </w:p>
    <w:p w14:paraId="15403494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 xml:space="preserve">内  容：全体学生正式上课 </w:t>
      </w:r>
    </w:p>
    <w:p w14:paraId="0963F2D9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6981DF5A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间：3月2日（周一）</w:t>
      </w:r>
    </w:p>
    <w:p w14:paraId="1551D36F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容：22级毕业班学生返校</w:t>
      </w:r>
    </w:p>
    <w:p w14:paraId="230EDE03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2E0C95DE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</w:t>
      </w: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月</w:t>
      </w: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>28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日-3月</w:t>
      </w: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日（周</w:t>
      </w: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>六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—周</w:t>
      </w: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>五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）</w:t>
      </w:r>
    </w:p>
    <w:p w14:paraId="135988A9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容：2025级学生集中军训</w:t>
      </w:r>
      <w:bookmarkStart w:id="0" w:name="_GoBack"/>
      <w:bookmarkEnd w:id="0"/>
    </w:p>
    <w:p w14:paraId="5E841798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31CFBA09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时  间：2月28日—3月1日（周六—周日）</w:t>
      </w:r>
    </w:p>
    <w:p w14:paraId="5D7A102A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内  容：春季考生校内技能测试</w:t>
      </w:r>
    </w:p>
    <w:p w14:paraId="5031430A">
      <w:pPr>
        <w:spacing w:line="360" w:lineRule="auto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09C15ECB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寒假雅思考试安排：</w:t>
      </w:r>
    </w:p>
    <w:p w14:paraId="7087E824">
      <w:pPr>
        <w:spacing w:line="280" w:lineRule="exact"/>
        <w:ind w:firstLine="1050" w:firstLineChars="500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1月18，21，23，25，28，30</w:t>
      </w:r>
    </w:p>
    <w:p w14:paraId="049F23BB">
      <w:pPr>
        <w:spacing w:line="280" w:lineRule="exact"/>
        <w:ind w:firstLine="1050" w:firstLineChars="50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2月1--4，2月25--27</w:t>
      </w:r>
    </w:p>
    <w:sectPr>
      <w:headerReference r:id="rId3" w:type="default"/>
      <w:footerReference r:id="rId4" w:type="default"/>
      <w:pgSz w:w="11906" w:h="16838"/>
      <w:pgMar w:top="634" w:right="227" w:bottom="864" w:left="22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59EC9F-D09E-40F2-B7D4-3F481E012A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75A7765-50B0-4E55-90A6-B563A9C06508}"/>
  </w:font>
  <w:font w:name="WPSEMBED6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A758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EC61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6EC61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6F0C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643A"/>
    <w:rsid w:val="003D0404"/>
    <w:rsid w:val="00906786"/>
    <w:rsid w:val="01A55404"/>
    <w:rsid w:val="0261487E"/>
    <w:rsid w:val="02685C0C"/>
    <w:rsid w:val="028916DF"/>
    <w:rsid w:val="04207E21"/>
    <w:rsid w:val="04367644"/>
    <w:rsid w:val="05716DF0"/>
    <w:rsid w:val="05E337FC"/>
    <w:rsid w:val="06CB49BC"/>
    <w:rsid w:val="07922158"/>
    <w:rsid w:val="07BA233A"/>
    <w:rsid w:val="08646E76"/>
    <w:rsid w:val="08964B56"/>
    <w:rsid w:val="08D538D0"/>
    <w:rsid w:val="091F0FEF"/>
    <w:rsid w:val="092108C3"/>
    <w:rsid w:val="09376339"/>
    <w:rsid w:val="0958005D"/>
    <w:rsid w:val="0A40746F"/>
    <w:rsid w:val="0ACA0AE6"/>
    <w:rsid w:val="0AF10769"/>
    <w:rsid w:val="0AF344E1"/>
    <w:rsid w:val="0BCF0AAA"/>
    <w:rsid w:val="0C782EF0"/>
    <w:rsid w:val="0DA27AF9"/>
    <w:rsid w:val="0DDA3736"/>
    <w:rsid w:val="0EB421D9"/>
    <w:rsid w:val="0FED59A3"/>
    <w:rsid w:val="0FEE34C9"/>
    <w:rsid w:val="0FF94348"/>
    <w:rsid w:val="103C5FE2"/>
    <w:rsid w:val="10D75D0B"/>
    <w:rsid w:val="10DB1C9F"/>
    <w:rsid w:val="10E36DA6"/>
    <w:rsid w:val="11673533"/>
    <w:rsid w:val="1182036D"/>
    <w:rsid w:val="11D706B9"/>
    <w:rsid w:val="12103BCB"/>
    <w:rsid w:val="12753A2E"/>
    <w:rsid w:val="12F6691D"/>
    <w:rsid w:val="136441CE"/>
    <w:rsid w:val="13675A6C"/>
    <w:rsid w:val="14726477"/>
    <w:rsid w:val="147541B9"/>
    <w:rsid w:val="14C173FE"/>
    <w:rsid w:val="152C0D1B"/>
    <w:rsid w:val="152D239E"/>
    <w:rsid w:val="16A9014A"/>
    <w:rsid w:val="16DC051F"/>
    <w:rsid w:val="17780248"/>
    <w:rsid w:val="177E15D6"/>
    <w:rsid w:val="184536BA"/>
    <w:rsid w:val="18AE37F5"/>
    <w:rsid w:val="191F46F3"/>
    <w:rsid w:val="19C21C4E"/>
    <w:rsid w:val="19EC6CCB"/>
    <w:rsid w:val="1A27385F"/>
    <w:rsid w:val="1A310B82"/>
    <w:rsid w:val="1A5D1977"/>
    <w:rsid w:val="1B754A9E"/>
    <w:rsid w:val="1C493F61"/>
    <w:rsid w:val="1D012A8E"/>
    <w:rsid w:val="1D2624F4"/>
    <w:rsid w:val="1D41732E"/>
    <w:rsid w:val="1D725739"/>
    <w:rsid w:val="1EA2204E"/>
    <w:rsid w:val="1F686DF4"/>
    <w:rsid w:val="1FB042F7"/>
    <w:rsid w:val="1FD75D28"/>
    <w:rsid w:val="2011123A"/>
    <w:rsid w:val="20210D51"/>
    <w:rsid w:val="20254CE5"/>
    <w:rsid w:val="20515ADA"/>
    <w:rsid w:val="20621A95"/>
    <w:rsid w:val="20983709"/>
    <w:rsid w:val="216E7FC6"/>
    <w:rsid w:val="21B04A82"/>
    <w:rsid w:val="220152DE"/>
    <w:rsid w:val="2201708C"/>
    <w:rsid w:val="227C4964"/>
    <w:rsid w:val="228A52D3"/>
    <w:rsid w:val="22AF4D3A"/>
    <w:rsid w:val="22B81E40"/>
    <w:rsid w:val="22F97D63"/>
    <w:rsid w:val="231B5F2B"/>
    <w:rsid w:val="231E77CA"/>
    <w:rsid w:val="235002CB"/>
    <w:rsid w:val="23627FFE"/>
    <w:rsid w:val="237A70F6"/>
    <w:rsid w:val="240B2444"/>
    <w:rsid w:val="240D1D18"/>
    <w:rsid w:val="24A361D8"/>
    <w:rsid w:val="250A6257"/>
    <w:rsid w:val="26235823"/>
    <w:rsid w:val="26D42FC1"/>
    <w:rsid w:val="26F45411"/>
    <w:rsid w:val="27545EB0"/>
    <w:rsid w:val="27554102"/>
    <w:rsid w:val="27F356C9"/>
    <w:rsid w:val="27F37477"/>
    <w:rsid w:val="285F2D5E"/>
    <w:rsid w:val="28CC5E11"/>
    <w:rsid w:val="28EA087A"/>
    <w:rsid w:val="2A7A3E7F"/>
    <w:rsid w:val="2B073965"/>
    <w:rsid w:val="2BC25ADE"/>
    <w:rsid w:val="2C1125C1"/>
    <w:rsid w:val="2C5524AE"/>
    <w:rsid w:val="2C57183D"/>
    <w:rsid w:val="2CBC077F"/>
    <w:rsid w:val="2D19172E"/>
    <w:rsid w:val="2DA57465"/>
    <w:rsid w:val="2DF33D2D"/>
    <w:rsid w:val="2DF9330D"/>
    <w:rsid w:val="2E314855"/>
    <w:rsid w:val="2E411F2B"/>
    <w:rsid w:val="2EE87609"/>
    <w:rsid w:val="2EED10C4"/>
    <w:rsid w:val="2F6D3FB3"/>
    <w:rsid w:val="2F8D6403"/>
    <w:rsid w:val="2F8F0323"/>
    <w:rsid w:val="303B5E5F"/>
    <w:rsid w:val="30586A11"/>
    <w:rsid w:val="30C9346B"/>
    <w:rsid w:val="30F46739"/>
    <w:rsid w:val="310821E5"/>
    <w:rsid w:val="314D19A6"/>
    <w:rsid w:val="316513E5"/>
    <w:rsid w:val="3166515D"/>
    <w:rsid w:val="31BD2FCF"/>
    <w:rsid w:val="324F174E"/>
    <w:rsid w:val="333C43C8"/>
    <w:rsid w:val="334B460B"/>
    <w:rsid w:val="343706EB"/>
    <w:rsid w:val="348E0C53"/>
    <w:rsid w:val="348F6779"/>
    <w:rsid w:val="3498562E"/>
    <w:rsid w:val="34B306BA"/>
    <w:rsid w:val="34C75F13"/>
    <w:rsid w:val="34DA5C46"/>
    <w:rsid w:val="35956011"/>
    <w:rsid w:val="36D40BB6"/>
    <w:rsid w:val="37F45271"/>
    <w:rsid w:val="38367638"/>
    <w:rsid w:val="389E342F"/>
    <w:rsid w:val="38B7760F"/>
    <w:rsid w:val="393D0552"/>
    <w:rsid w:val="39D32C64"/>
    <w:rsid w:val="39E9692C"/>
    <w:rsid w:val="3AB91556"/>
    <w:rsid w:val="3ABC194A"/>
    <w:rsid w:val="3AEC66D3"/>
    <w:rsid w:val="3B862684"/>
    <w:rsid w:val="3BA448B8"/>
    <w:rsid w:val="3BC545E7"/>
    <w:rsid w:val="3C4D6CFE"/>
    <w:rsid w:val="3C601127"/>
    <w:rsid w:val="3CBE19AA"/>
    <w:rsid w:val="3D424389"/>
    <w:rsid w:val="3DAB4624"/>
    <w:rsid w:val="3DFD29A6"/>
    <w:rsid w:val="3E5527E2"/>
    <w:rsid w:val="3E5C591E"/>
    <w:rsid w:val="3F9E5AC2"/>
    <w:rsid w:val="3FE43E1D"/>
    <w:rsid w:val="403703F1"/>
    <w:rsid w:val="40784565"/>
    <w:rsid w:val="40A435AC"/>
    <w:rsid w:val="40F938F8"/>
    <w:rsid w:val="4182744A"/>
    <w:rsid w:val="41A970CC"/>
    <w:rsid w:val="42EB7271"/>
    <w:rsid w:val="43963680"/>
    <w:rsid w:val="44613C8E"/>
    <w:rsid w:val="44A65B45"/>
    <w:rsid w:val="45012D7B"/>
    <w:rsid w:val="45CA5863"/>
    <w:rsid w:val="45F8417E"/>
    <w:rsid w:val="462E5DF2"/>
    <w:rsid w:val="46DD15C6"/>
    <w:rsid w:val="47451645"/>
    <w:rsid w:val="478657BA"/>
    <w:rsid w:val="482D0A6C"/>
    <w:rsid w:val="483D40CA"/>
    <w:rsid w:val="48763A80"/>
    <w:rsid w:val="488937B4"/>
    <w:rsid w:val="48E924A4"/>
    <w:rsid w:val="49425710"/>
    <w:rsid w:val="4961028C"/>
    <w:rsid w:val="49F92273"/>
    <w:rsid w:val="4A1B043B"/>
    <w:rsid w:val="4BBC17AA"/>
    <w:rsid w:val="4BFC429C"/>
    <w:rsid w:val="4CF13A09"/>
    <w:rsid w:val="4DC112FA"/>
    <w:rsid w:val="4E1B3100"/>
    <w:rsid w:val="4E487C6D"/>
    <w:rsid w:val="503A5393"/>
    <w:rsid w:val="50D13F4A"/>
    <w:rsid w:val="50FD4D3F"/>
    <w:rsid w:val="51312C3A"/>
    <w:rsid w:val="51C94C21"/>
    <w:rsid w:val="53285977"/>
    <w:rsid w:val="536E087A"/>
    <w:rsid w:val="53B042EA"/>
    <w:rsid w:val="54216F96"/>
    <w:rsid w:val="54D264E2"/>
    <w:rsid w:val="54D97871"/>
    <w:rsid w:val="55833339"/>
    <w:rsid w:val="56C87B9D"/>
    <w:rsid w:val="5705494D"/>
    <w:rsid w:val="579B705F"/>
    <w:rsid w:val="57D60097"/>
    <w:rsid w:val="57F86260"/>
    <w:rsid w:val="582157B7"/>
    <w:rsid w:val="58621B57"/>
    <w:rsid w:val="58726012"/>
    <w:rsid w:val="58E6255C"/>
    <w:rsid w:val="58ED38EB"/>
    <w:rsid w:val="59232E69"/>
    <w:rsid w:val="5AFA409D"/>
    <w:rsid w:val="5B231846"/>
    <w:rsid w:val="5B8F47E5"/>
    <w:rsid w:val="5C0F1DCA"/>
    <w:rsid w:val="5C5A1297"/>
    <w:rsid w:val="5C6C4B26"/>
    <w:rsid w:val="5C763BF7"/>
    <w:rsid w:val="5D6323CD"/>
    <w:rsid w:val="5D810AA5"/>
    <w:rsid w:val="5ED510A9"/>
    <w:rsid w:val="5F830B05"/>
    <w:rsid w:val="5F893C41"/>
    <w:rsid w:val="600D6620"/>
    <w:rsid w:val="60791F08"/>
    <w:rsid w:val="612105D5"/>
    <w:rsid w:val="618172C6"/>
    <w:rsid w:val="61930DA7"/>
    <w:rsid w:val="61E635CD"/>
    <w:rsid w:val="622C5484"/>
    <w:rsid w:val="627B1F67"/>
    <w:rsid w:val="630E06E5"/>
    <w:rsid w:val="63D25BB7"/>
    <w:rsid w:val="63DF5F30"/>
    <w:rsid w:val="64A5151D"/>
    <w:rsid w:val="65750EF0"/>
    <w:rsid w:val="659B022A"/>
    <w:rsid w:val="659F41BF"/>
    <w:rsid w:val="65DE4CE7"/>
    <w:rsid w:val="67753429"/>
    <w:rsid w:val="67D5211A"/>
    <w:rsid w:val="686F60CA"/>
    <w:rsid w:val="68AA5354"/>
    <w:rsid w:val="68F20AA9"/>
    <w:rsid w:val="6ADB7A47"/>
    <w:rsid w:val="6B8F438D"/>
    <w:rsid w:val="6BD34BC2"/>
    <w:rsid w:val="6C6972D4"/>
    <w:rsid w:val="6CC87B57"/>
    <w:rsid w:val="6CE93F71"/>
    <w:rsid w:val="6D317DF2"/>
    <w:rsid w:val="6DCF4F15"/>
    <w:rsid w:val="6E001573"/>
    <w:rsid w:val="6E26547D"/>
    <w:rsid w:val="6E3D27C7"/>
    <w:rsid w:val="6E873A42"/>
    <w:rsid w:val="6E9F2B3A"/>
    <w:rsid w:val="6EF2710D"/>
    <w:rsid w:val="6F141779"/>
    <w:rsid w:val="70480FAF"/>
    <w:rsid w:val="7064228D"/>
    <w:rsid w:val="70A84C1F"/>
    <w:rsid w:val="70E909E4"/>
    <w:rsid w:val="710A5599"/>
    <w:rsid w:val="71502811"/>
    <w:rsid w:val="71777D9E"/>
    <w:rsid w:val="71A212BE"/>
    <w:rsid w:val="71E73175"/>
    <w:rsid w:val="72620A4E"/>
    <w:rsid w:val="72F83160"/>
    <w:rsid w:val="735E192B"/>
    <w:rsid w:val="74972A86"/>
    <w:rsid w:val="75834F63"/>
    <w:rsid w:val="75B4336E"/>
    <w:rsid w:val="76EC2FDC"/>
    <w:rsid w:val="76F53C3E"/>
    <w:rsid w:val="772207AC"/>
    <w:rsid w:val="779416A9"/>
    <w:rsid w:val="77FC0FFD"/>
    <w:rsid w:val="78743289"/>
    <w:rsid w:val="78F874A8"/>
    <w:rsid w:val="7927654D"/>
    <w:rsid w:val="79CB0C87"/>
    <w:rsid w:val="7B42766E"/>
    <w:rsid w:val="7B7610C6"/>
    <w:rsid w:val="7B841A35"/>
    <w:rsid w:val="7C174657"/>
    <w:rsid w:val="7C23124E"/>
    <w:rsid w:val="7C321491"/>
    <w:rsid w:val="7D4E22FA"/>
    <w:rsid w:val="7DD6409E"/>
    <w:rsid w:val="7DFD5ACF"/>
    <w:rsid w:val="7E307C52"/>
    <w:rsid w:val="7E6B2A38"/>
    <w:rsid w:val="7EAD4DFF"/>
    <w:rsid w:val="7F5434CC"/>
    <w:rsid w:val="7F743B6E"/>
    <w:rsid w:val="7FF07699"/>
    <w:rsid w:val="7FF37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Strong"/>
    <w:qFormat/>
    <w:uiPriority w:val="22"/>
    <w:rPr>
      <w:b/>
      <w:bCs/>
    </w:rPr>
  </w:style>
  <w:style w:type="character" w:customStyle="1" w:styleId="17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7</Pages>
  <Words>2784</Words>
  <Characters>3068</Characters>
  <Paragraphs>440</Paragraphs>
  <TotalTime>24</TotalTime>
  <ScaleCrop>false</ScaleCrop>
  <LinksUpToDate>false</LinksUpToDate>
  <CharactersWithSpaces>3316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2018-12-03T02:18:00Z</dcterms:created>
  <dc:creator>YlmF</dc:creator>
  <cp:lastModifiedBy>甜甜歪歪</cp:lastModifiedBy>
  <cp:lastPrinted>2025-12-29T04:58:00Z</cp:lastPrinted>
  <dcterms:modified xsi:type="dcterms:W3CDTF">2025-12-29T07:46:12Z</dcterms:modified>
  <dc:title>2007-2008学年第一学期期末、寒假及新学期开学安排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AF3E0ABE6A3A445F96D305F7C339908A_13</vt:lpwstr>
  </property>
  <property fmtid="{D5CDD505-2E9C-101B-9397-08002B2CF9AE}" pid="4" name="KSOTemplateDocerSaveRecord">
    <vt:lpwstr>eyJoZGlkIjoiODhiZTUyN2U3ZGRmY2FjZWFiZDU3Zjc0MGRhOWJhNTgiLCJ1c2VySWQiOiIzOTk2OTY1MTMifQ==</vt:lpwstr>
  </property>
</Properties>
</file>